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49" w:rsidRPr="00E22349" w:rsidRDefault="00E22349" w:rsidP="00D73ED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E2234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w sprawie możliwości uzyskania przez spółki wodne dotacji z budżetu Gminy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Czerwieńsk</w:t>
      </w:r>
    </w:p>
    <w:p w:rsidR="00E22349" w:rsidRPr="00651F76" w:rsidRDefault="00E22349" w:rsidP="006443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F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 Czerwieńska</w:t>
      </w:r>
      <w:r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podaje do publicznej wiadomości informację </w:t>
      </w:r>
      <w:r w:rsidR="006443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możliwości uzyskania dotacji celowej </w:t>
      </w:r>
      <w:r w:rsid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>z budżetu Gminy Czerwieńsk na bieżące utrzymanie wód i urządzeń wodnych.</w:t>
      </w:r>
    </w:p>
    <w:p w:rsidR="00E22349" w:rsidRPr="00651F76" w:rsidRDefault="00E22349" w:rsidP="00651F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Zasady udzielania spółkom wodnym dotacji celowej z budżetu Gminy Czerwieńsk, tryb postępowania w sprawie udzielenia dotacji i sposobu jej rozliczania określa uchwała </w:t>
      </w:r>
      <w:r w:rsidR="00200601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 </w:t>
      </w:r>
      <w:r w:rsidR="00200601">
        <w:rPr>
          <w:rFonts w:ascii="Times New Roman" w:eastAsia="Times New Roman" w:hAnsi="Times New Roman" w:cs="Times New Roman"/>
          <w:sz w:val="28"/>
          <w:szCs w:val="28"/>
          <w:lang w:eastAsia="pl-PL"/>
        </w:rPr>
        <w:t>0007.282.2018</w:t>
      </w:r>
      <w:r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758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Rady Miejskiej w Czerwieńsku             </w:t>
      </w:r>
      <w:r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200601">
        <w:rPr>
          <w:rFonts w:ascii="Times New Roman" w:eastAsia="Times New Roman" w:hAnsi="Times New Roman" w:cs="Times New Roman"/>
          <w:sz w:val="28"/>
          <w:szCs w:val="28"/>
          <w:lang w:eastAsia="pl-PL"/>
        </w:rPr>
        <w:t>25</w:t>
      </w:r>
      <w:r w:rsidR="00EB4B8F"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00601">
        <w:rPr>
          <w:rFonts w:ascii="Times New Roman" w:eastAsia="Times New Roman" w:hAnsi="Times New Roman" w:cs="Times New Roman"/>
          <w:sz w:val="28"/>
          <w:szCs w:val="28"/>
          <w:lang w:eastAsia="pl-PL"/>
        </w:rPr>
        <w:t>kwietnia 2018</w:t>
      </w:r>
      <w:r w:rsidR="00EB4B8F"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</w:t>
      </w:r>
      <w:r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(Dz. U. Województwa Lubuskiego z dnia </w:t>
      </w:r>
      <w:r w:rsidR="005022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  <w:r w:rsidR="00CC6DC7">
        <w:rPr>
          <w:rFonts w:ascii="Times New Roman" w:eastAsia="Times New Roman" w:hAnsi="Times New Roman" w:cs="Times New Roman"/>
          <w:sz w:val="28"/>
          <w:szCs w:val="28"/>
          <w:lang w:eastAsia="pl-PL"/>
        </w:rPr>
        <w:t>27</w:t>
      </w:r>
      <w:r w:rsidR="00EB4B8F"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C6D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kwietnia </w:t>
      </w:r>
      <w:r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CC6DC7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poz. </w:t>
      </w:r>
      <w:r w:rsidR="00CC6DC7">
        <w:rPr>
          <w:rFonts w:ascii="Times New Roman" w:eastAsia="Times New Roman" w:hAnsi="Times New Roman" w:cs="Times New Roman"/>
          <w:sz w:val="28"/>
          <w:szCs w:val="28"/>
          <w:lang w:eastAsia="pl-PL"/>
        </w:rPr>
        <w:t>1129</w:t>
      </w:r>
      <w:r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E22349" w:rsidRPr="00651F76" w:rsidRDefault="00E22349" w:rsidP="00D73E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Wysokość dotacji celowej zapisanej w budżecie Gminy </w:t>
      </w:r>
      <w:r w:rsidR="00EB4B8F"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>Czerwieńsk</w:t>
      </w:r>
      <w:r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20</w:t>
      </w:r>
      <w:r w:rsidR="004947B2">
        <w:rPr>
          <w:rFonts w:ascii="Times New Roman" w:eastAsia="Times New Roman" w:hAnsi="Times New Roman" w:cs="Times New Roman"/>
          <w:sz w:val="28"/>
          <w:szCs w:val="28"/>
          <w:lang w:eastAsia="pl-PL"/>
        </w:rPr>
        <w:t>23</w:t>
      </w:r>
      <w:r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na pomoc dla spółek wodnych wynosi </w:t>
      </w:r>
      <w:r w:rsidR="005622BD" w:rsidRPr="005622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 w:rsidR="00EB4B8F" w:rsidRPr="00D73E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000</w:t>
      </w:r>
      <w:r w:rsidRPr="00D73E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,00</w:t>
      </w:r>
      <w:r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złotych (słownie</w:t>
      </w:r>
      <w:r w:rsidR="009D404F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622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dwadzieścia </w:t>
      </w:r>
      <w:r w:rsidR="00EB4B8F"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tysięcy </w:t>
      </w:r>
      <w:r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>złotych 00/100)</w:t>
      </w:r>
    </w:p>
    <w:p w:rsidR="00E22349" w:rsidRPr="00651F76" w:rsidRDefault="00E22349" w:rsidP="00651F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E22349" w:rsidRPr="00651F76" w:rsidRDefault="00E22349" w:rsidP="00651F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F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Termin składania wniosków o przyznanie dota</w:t>
      </w:r>
      <w:r w:rsidR="00EB4B8F" w:rsidRPr="00651F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cji celowej wyznaczono do dnia </w:t>
      </w:r>
      <w:r w:rsidR="009D40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31</w:t>
      </w:r>
      <w:r w:rsidR="008D25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9D40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marca </w:t>
      </w:r>
      <w:r w:rsidRPr="00651F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="009D40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23</w:t>
      </w:r>
      <w:r w:rsidRPr="00651F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 </w:t>
      </w:r>
    </w:p>
    <w:p w:rsidR="00E22349" w:rsidRDefault="00E22349" w:rsidP="00651F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245D" w:rsidRDefault="005A4D78" w:rsidP="00651F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Wniosek do pobrania w Urzędzie Gminy i Miasta w Czerwieńsku w Referacie </w:t>
      </w:r>
      <w:r w:rsidR="00EB4A07">
        <w:rPr>
          <w:rFonts w:ascii="Times New Roman" w:eastAsia="Times New Roman" w:hAnsi="Times New Roman" w:cs="Times New Roman"/>
          <w:sz w:val="28"/>
          <w:szCs w:val="28"/>
          <w:lang w:eastAsia="pl-PL"/>
        </w:rPr>
        <w:t>Gospodarki Gruntami, Rolnictwa i Ochrony Środowiska</w:t>
      </w:r>
      <w:r w:rsidR="005A63CC">
        <w:rPr>
          <w:rFonts w:ascii="Times New Roman" w:eastAsia="Times New Roman" w:hAnsi="Times New Roman" w:cs="Times New Roman"/>
          <w:sz w:val="28"/>
          <w:szCs w:val="28"/>
          <w:lang w:eastAsia="pl-PL"/>
        </w:rPr>
        <w:t>, tel. 68/32</w:t>
      </w:r>
      <w:r w:rsidR="004C3E85">
        <w:rPr>
          <w:rFonts w:ascii="Times New Roman" w:eastAsia="Times New Roman" w:hAnsi="Times New Roman" w:cs="Times New Roman"/>
          <w:sz w:val="28"/>
          <w:szCs w:val="28"/>
          <w:lang w:eastAsia="pl-PL"/>
        </w:rPr>
        <w:t>78179</w:t>
      </w:r>
      <w:r w:rsidR="00EB4A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A63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</w:t>
      </w:r>
    </w:p>
    <w:p w:rsidR="005A4D78" w:rsidRDefault="005A63CC" w:rsidP="00651F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stronie: </w:t>
      </w:r>
      <w:hyperlink r:id="rId5" w:history="1">
        <w:r w:rsidRPr="00BD1C13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www.bip.czerwiensk.pl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zakładce: Ogłoszenia.</w:t>
      </w:r>
    </w:p>
    <w:p w:rsidR="005A4D78" w:rsidRPr="00651F76" w:rsidRDefault="005A4D78" w:rsidP="00651F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292E" w:rsidRDefault="00E22349" w:rsidP="00651F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Treść uchwały na stronie Biuletynu Informacji Publicznej Gminy </w:t>
      </w:r>
      <w:r w:rsidR="00EB4B8F"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>Czerwieńsk</w:t>
      </w:r>
      <w:r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hyperlink r:id="rId6" w:history="1">
        <w:r w:rsidR="00E93E24" w:rsidRPr="00651F76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www.bip.czerwiensk.pl</w:t>
        </w:r>
      </w:hyperlink>
      <w:r w:rsidR="00E93E24" w:rsidRPr="00651F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zakładce: Prawo lokalne/Uchwały Rady Miejskiej</w:t>
      </w:r>
      <w:r w:rsidR="0050224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F1B89" w:rsidRDefault="003F1B89" w:rsidP="00651F76">
      <w:pPr>
        <w:spacing w:after="0"/>
        <w:jc w:val="both"/>
        <w:rPr>
          <w:sz w:val="28"/>
          <w:szCs w:val="28"/>
        </w:rPr>
      </w:pPr>
    </w:p>
    <w:p w:rsidR="0045440E" w:rsidRDefault="0045440E" w:rsidP="00651F76">
      <w:pPr>
        <w:spacing w:after="0"/>
        <w:jc w:val="both"/>
        <w:rPr>
          <w:sz w:val="28"/>
          <w:szCs w:val="28"/>
        </w:rPr>
      </w:pPr>
    </w:p>
    <w:p w:rsidR="0045440E" w:rsidRDefault="0045440E" w:rsidP="00651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40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urmistrz Czerwieńska</w:t>
      </w:r>
    </w:p>
    <w:p w:rsidR="0045440E" w:rsidRPr="0045440E" w:rsidRDefault="0045440E" w:rsidP="00651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/- /Piotr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Iwanus</w:t>
      </w:r>
      <w:proofErr w:type="spellEnd"/>
    </w:p>
    <w:sectPr w:rsidR="0045440E" w:rsidRPr="0045440E" w:rsidSect="0061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A6"/>
    <w:rsid w:val="00016609"/>
    <w:rsid w:val="000715A6"/>
    <w:rsid w:val="001D245D"/>
    <w:rsid w:val="00200601"/>
    <w:rsid w:val="002429D7"/>
    <w:rsid w:val="002C13DD"/>
    <w:rsid w:val="003F1B89"/>
    <w:rsid w:val="0045440E"/>
    <w:rsid w:val="004947B2"/>
    <w:rsid w:val="004C3E85"/>
    <w:rsid w:val="00502245"/>
    <w:rsid w:val="005622BD"/>
    <w:rsid w:val="005A4D78"/>
    <w:rsid w:val="005A63CC"/>
    <w:rsid w:val="005C5C95"/>
    <w:rsid w:val="00610664"/>
    <w:rsid w:val="0063277B"/>
    <w:rsid w:val="006443EA"/>
    <w:rsid w:val="00651F76"/>
    <w:rsid w:val="00726C4C"/>
    <w:rsid w:val="008B292E"/>
    <w:rsid w:val="008D2543"/>
    <w:rsid w:val="009D404F"/>
    <w:rsid w:val="00A54CA0"/>
    <w:rsid w:val="00B159C9"/>
    <w:rsid w:val="00B313DA"/>
    <w:rsid w:val="00CC6DC7"/>
    <w:rsid w:val="00CD3B5E"/>
    <w:rsid w:val="00D73ED4"/>
    <w:rsid w:val="00D75863"/>
    <w:rsid w:val="00E22349"/>
    <w:rsid w:val="00E61DE6"/>
    <w:rsid w:val="00E802C0"/>
    <w:rsid w:val="00E93E24"/>
    <w:rsid w:val="00EB4A07"/>
    <w:rsid w:val="00EB4B8F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czerwiensk.pl" TargetMode="External"/><Relationship Id="rId5" Type="http://schemas.openxmlformats.org/officeDocument/2006/relationships/hyperlink" Target="http://www.bip.czerwie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Użytkownik systemu Windows</cp:lastModifiedBy>
  <cp:revision>2</cp:revision>
  <cp:lastPrinted>2022-03-17T08:56:00Z</cp:lastPrinted>
  <dcterms:created xsi:type="dcterms:W3CDTF">2023-03-08T12:47:00Z</dcterms:created>
  <dcterms:modified xsi:type="dcterms:W3CDTF">2023-03-08T12:47:00Z</dcterms:modified>
</cp:coreProperties>
</file>