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7977E3" w:rsidRPr="00D97AAD" w:rsidTr="00FE7446">
        <w:trPr>
          <w:trHeight w:val="957"/>
        </w:trPr>
        <w:tc>
          <w:tcPr>
            <w:tcW w:w="3627" w:type="dxa"/>
            <w:shd w:val="clear" w:color="auto" w:fill="auto"/>
          </w:tcPr>
          <w:p w:rsidR="007977E3" w:rsidRPr="00D97AAD" w:rsidRDefault="007977E3" w:rsidP="00FE7446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977E3" w:rsidRPr="00D97AAD" w:rsidRDefault="007977E3" w:rsidP="007977E3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</w:rPr>
      </w:pPr>
      <w:r w:rsidRPr="00D97AAD">
        <w:rPr>
          <w:rFonts w:asciiTheme="minorHAnsi" w:hAnsiTheme="minorHAnsi"/>
          <w:b/>
          <w:bCs/>
        </w:rPr>
        <w:t xml:space="preserve">Załącznik nr 1 </w:t>
      </w:r>
    </w:p>
    <w:p w:rsidR="007977E3" w:rsidRPr="00B01A54" w:rsidRDefault="007977E3" w:rsidP="007977E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7977E3" w:rsidRPr="00D97AAD" w:rsidRDefault="007977E3" w:rsidP="007977E3">
      <w:pPr>
        <w:spacing w:before="240"/>
        <w:jc w:val="center"/>
        <w:rPr>
          <w:rFonts w:asciiTheme="minorHAnsi" w:eastAsia="Arial" w:hAnsiTheme="minorHAnsi" w:cs="Calibri"/>
          <w:b/>
          <w:sz w:val="22"/>
          <w:u w:val="single"/>
        </w:rPr>
      </w:pPr>
      <w:r w:rsidRPr="00D97AAD">
        <w:rPr>
          <w:rFonts w:asciiTheme="minorHAnsi" w:eastAsia="Arial" w:hAnsiTheme="minorHAnsi" w:cs="Calibri"/>
          <w:bCs/>
        </w:rPr>
        <w:t>OFERTA REALIZACJI ZADANIA PUBLICZNEGO</w:t>
      </w:r>
      <w:r w:rsidRPr="00D97AAD">
        <w:rPr>
          <w:rFonts w:asciiTheme="minorHAnsi" w:hAnsiTheme="minorHAnsi" w:cs="Verdana"/>
          <w:sz w:val="20"/>
          <w:szCs w:val="20"/>
        </w:rPr>
        <w:tab/>
      </w:r>
    </w:p>
    <w:p w:rsidR="007977E3" w:rsidRPr="00B01A54" w:rsidRDefault="007977E3" w:rsidP="007977E3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7977E3" w:rsidRPr="00D97AAD" w:rsidRDefault="007977E3" w:rsidP="007977E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7977E3" w:rsidRPr="00D97AAD" w:rsidRDefault="007977E3" w:rsidP="007977E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7977E3" w:rsidRPr="00D97AAD" w:rsidRDefault="007977E3" w:rsidP="007977E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  <w:r w:rsidRPr="00D97AAD">
        <w:rPr>
          <w:rFonts w:asciiTheme="minorHAnsi" w:hAnsiTheme="minorHAnsi" w:cs="Verdana"/>
          <w:b/>
          <w:bCs/>
          <w:sz w:val="22"/>
        </w:rPr>
        <w:t>I. Podstawowe informacje o złożonej ofercie</w:t>
      </w:r>
    </w:p>
    <w:p w:rsidR="007977E3" w:rsidRPr="00D97AAD" w:rsidRDefault="007977E3" w:rsidP="007977E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977E3" w:rsidRPr="00D97AAD" w:rsidTr="00FE7446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977E3" w:rsidRPr="00D97AAD" w:rsidTr="00FE7446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977E3" w:rsidRPr="00D97AAD" w:rsidRDefault="007977E3" w:rsidP="007977E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977E3" w:rsidRPr="00D97AAD" w:rsidTr="00FE7446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977E3" w:rsidRPr="00D97AAD" w:rsidTr="00FE7446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977E3" w:rsidRPr="00D97AAD" w:rsidRDefault="007977E3" w:rsidP="007977E3">
      <w:pPr>
        <w:jc w:val="both"/>
        <w:rPr>
          <w:rFonts w:asciiTheme="minorHAnsi" w:eastAsia="Arial" w:hAnsiTheme="minorHAnsi" w:cs="Calibri"/>
          <w:b/>
          <w:sz w:val="22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  <w:r w:rsidRPr="00D97AAD">
        <w:rPr>
          <w:rFonts w:asciiTheme="minorHAnsi" w:hAnsiTheme="minorHAnsi" w:cs="Verdana"/>
          <w:b/>
          <w:bCs/>
          <w:sz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sz w:val="22"/>
        </w:rPr>
        <w:t>t</w:t>
      </w:r>
      <w:r w:rsidRPr="00D97AAD">
        <w:rPr>
          <w:rFonts w:asciiTheme="minorHAnsi" w:hAnsiTheme="minorHAnsi" w:cs="Verdana"/>
          <w:b/>
          <w:bCs/>
          <w:sz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sz w:val="22"/>
        </w:rPr>
        <w:t xml:space="preserve">) 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977E3" w:rsidRPr="00D97AAD" w:rsidTr="00FE744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7977E3" w:rsidRPr="00D97AAD" w:rsidTr="00FE7446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977E3" w:rsidRPr="00D97AAD" w:rsidTr="00FE744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7977E3" w:rsidRPr="00D97AAD" w:rsidTr="00FE744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7977E3" w:rsidRPr="00D97AAD" w:rsidTr="00FE7446">
        <w:tc>
          <w:tcPr>
            <w:tcW w:w="10774" w:type="dxa"/>
            <w:gridSpan w:val="2"/>
            <w:shd w:val="clear" w:color="auto" w:fill="FFFFFF"/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7977E3" w:rsidRPr="00D97AAD" w:rsidTr="00FE7446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7977E3" w:rsidRPr="00D97AAD" w:rsidTr="00FE7446">
        <w:tc>
          <w:tcPr>
            <w:tcW w:w="10774" w:type="dxa"/>
            <w:gridSpan w:val="2"/>
            <w:shd w:val="clear" w:color="auto" w:fill="FFFFFF"/>
          </w:tcPr>
          <w:p w:rsidR="007977E3" w:rsidRPr="00D97AAD" w:rsidRDefault="007977E3" w:rsidP="007977E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7977E3" w:rsidRPr="00D97AAD" w:rsidTr="00FE7446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977E3" w:rsidRPr="00D97AAD" w:rsidRDefault="007977E3" w:rsidP="007977E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</w:tbl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vertAlign w:val="superscript"/>
        </w:rPr>
      </w:pPr>
      <w:r w:rsidRPr="00D97AAD">
        <w:rPr>
          <w:rFonts w:asciiTheme="minorHAnsi" w:hAnsiTheme="minorHAnsi" w:cs="Verdana"/>
          <w:b/>
          <w:bCs/>
          <w:sz w:val="22"/>
        </w:rPr>
        <w:lastRenderedPageBreak/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sz w:val="22"/>
        </w:rPr>
        <w:t>t</w:t>
      </w:r>
      <w:r w:rsidRPr="00D97AAD">
        <w:rPr>
          <w:rFonts w:asciiTheme="minorHAnsi" w:hAnsiTheme="minorHAnsi" w:cs="Verdana"/>
          <w:b/>
          <w:bCs/>
          <w:sz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sz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sz w:val="22"/>
        </w:rPr>
        <w:br/>
      </w:r>
      <w:r w:rsidRPr="00D97AAD">
        <w:rPr>
          <w:rFonts w:asciiTheme="minorHAnsi" w:hAnsiTheme="minorHAnsi" w:cs="Verdana"/>
          <w:b/>
          <w:bCs/>
          <w:sz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sz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sz w:val="22"/>
        </w:rPr>
        <w:t>t</w:t>
      </w:r>
      <w:r w:rsidRPr="00D97AAD">
        <w:rPr>
          <w:rFonts w:asciiTheme="minorHAnsi" w:hAnsiTheme="minorHAnsi" w:cs="Verdana"/>
          <w:b/>
          <w:bCs/>
          <w:sz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sz w:val="22"/>
        </w:rPr>
        <w:t>) wobec organu administracji publicznej</w:t>
      </w:r>
      <w:r>
        <w:rPr>
          <w:rFonts w:asciiTheme="minorHAnsi" w:hAnsiTheme="minorHAnsi" w:cs="Verdana"/>
          <w:b/>
          <w:bCs/>
          <w:sz w:val="22"/>
        </w:rPr>
        <w:t>,</w:t>
      </w:r>
      <w:r w:rsidRPr="00D97AAD">
        <w:rPr>
          <w:rFonts w:asciiTheme="minorHAnsi" w:hAnsiTheme="minorHAnsi" w:cs="Verdana"/>
          <w:b/>
          <w:bCs/>
          <w:sz w:val="22"/>
        </w:rPr>
        <w:t xml:space="preserve"> wraz z przytoczeniem podstawy prawnej</w:t>
      </w:r>
      <w:r w:rsidRPr="00B01A54">
        <w:rPr>
          <w:rStyle w:val="Odwoanieprzypisudolnego"/>
          <w:rFonts w:asciiTheme="minorHAnsi" w:hAnsiTheme="minorHAnsi" w:cs="Verdana"/>
          <w:bCs/>
          <w:sz w:val="22"/>
        </w:rPr>
        <w:footnoteReference w:id="1"/>
      </w:r>
      <w:r w:rsidRPr="00B01A54">
        <w:rPr>
          <w:rFonts w:asciiTheme="minorHAnsi" w:hAnsiTheme="minorHAnsi" w:cs="Verdana"/>
          <w:bCs/>
          <w:sz w:val="22"/>
          <w:vertAlign w:val="superscript"/>
        </w:rPr>
        <w:t>)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</w:rPr>
      </w:pPr>
      <w:r w:rsidRPr="00D97AAD">
        <w:rPr>
          <w:rFonts w:asciiTheme="minorHAnsi" w:hAnsiTheme="minorHAnsi" w:cs="Verdana"/>
          <w:b/>
          <w:bCs/>
          <w:sz w:val="22"/>
        </w:rPr>
        <w:t>IV.</w:t>
      </w:r>
      <w:r w:rsidRPr="00D97AAD">
        <w:rPr>
          <w:rFonts w:asciiTheme="minorHAnsi" w:hAnsiTheme="minorHAnsi" w:cs="Verdana"/>
          <w:b/>
          <w:bCs/>
          <w:sz w:val="22"/>
        </w:rPr>
        <w:tab/>
        <w:t>Szczegółowy zakres rzeczowy oraz kalkulacja przewidywanych kosztów zadania publicznego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7977E3" w:rsidRPr="00D97AAD" w:rsidTr="00FE744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977E3" w:rsidRPr="00D97AAD" w:rsidTr="00FE744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7E3" w:rsidRPr="00A97275" w:rsidRDefault="007977E3" w:rsidP="00FE744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7977E3" w:rsidRPr="00D97AAD" w:rsidTr="00FE7446">
        <w:tc>
          <w:tcPr>
            <w:tcW w:w="5000" w:type="pct"/>
            <w:gridSpan w:val="3"/>
            <w:shd w:val="clear" w:color="auto" w:fill="DDD9C3"/>
          </w:tcPr>
          <w:p w:rsidR="007977E3" w:rsidRPr="00D97AAD" w:rsidRDefault="007977E3" w:rsidP="00FE7446">
            <w:pPr>
              <w:ind w:left="317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7977E3" w:rsidRPr="00D97AAD" w:rsidTr="00FE7446">
        <w:tc>
          <w:tcPr>
            <w:tcW w:w="5000" w:type="pct"/>
            <w:gridSpan w:val="3"/>
            <w:shd w:val="clear" w:color="auto" w:fill="FFFFFF" w:themeFill="background1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7977E3" w:rsidRPr="00D97AAD" w:rsidTr="00FE7446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sz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977E3" w:rsidRPr="00D97AAD" w:rsidTr="00FE7446">
        <w:tc>
          <w:tcPr>
            <w:tcW w:w="1843" w:type="pct"/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7977E3" w:rsidRPr="00D97AAD" w:rsidTr="00FE7446">
        <w:tc>
          <w:tcPr>
            <w:tcW w:w="1843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  <w:tr w:rsidR="007977E3" w:rsidRPr="00D97AAD" w:rsidTr="00FE7446">
        <w:tc>
          <w:tcPr>
            <w:tcW w:w="1843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  <w:tr w:rsidR="007977E3" w:rsidRPr="00D97AAD" w:rsidTr="00FE7446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7977E3" w:rsidRPr="00D97AAD" w:rsidTr="00FE744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ind w:left="7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:rsidR="007977E3" w:rsidRPr="00D97AAD" w:rsidRDefault="007977E3" w:rsidP="00FE7446">
            <w:pPr>
              <w:ind w:left="21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7977E3" w:rsidRPr="00D97AAD" w:rsidTr="00FE7446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sz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7977E3">
            <w:pPr>
              <w:jc w:val="center"/>
              <w:rPr>
                <w:rFonts w:asciiTheme="minorHAnsi" w:hAnsiTheme="minorHAnsi" w:cs="Calibri"/>
                <w:b/>
                <w:sz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sz w:val="20"/>
              </w:rPr>
              <w:t>Zakres działania realizowany przez podmiot niebędący stroną umowy</w:t>
            </w:r>
          </w:p>
        </w:tc>
      </w:tr>
      <w:tr w:rsidR="007977E3" w:rsidRPr="00D97AAD" w:rsidTr="00FE7446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73200B" w:rsidRDefault="007977E3" w:rsidP="00FE7446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  <w:sectPr w:rsidR="007977E3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977E3" w:rsidRPr="00D97AAD" w:rsidTr="00FE7446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Rodzaj kosztów</w:t>
            </w:r>
          </w:p>
          <w:p w:rsidR="007977E3" w:rsidRPr="00B01A54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Liczba jednostek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jednostkowy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całkowity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wnioskowanej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dotacji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5"/>
            </w:r>
            <w:bookmarkEnd w:id="1"/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7"/>
            </w:r>
            <w:bookmarkEnd w:id="2"/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8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977E3" w:rsidRPr="0036487C" w:rsidRDefault="007977E3" w:rsidP="00FE7446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9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</w:tr>
      <w:tr w:rsidR="007977E3" w:rsidRPr="00D97AAD" w:rsidTr="00FE7446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977E3" w:rsidRPr="00B01A54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</w:rPr>
              <w:t>III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</w:rPr>
              <w:footnoteReference w:id="10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7977E3" w:rsidRPr="00D97AAD" w:rsidTr="00FE7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  <w:sectPr w:rsidR="007977E3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7977E3" w:rsidRPr="00D97AAD" w:rsidTr="00FE744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977E3" w:rsidRPr="00D97AAD" w:rsidRDefault="007977E3" w:rsidP="00FE7446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977E3" w:rsidRPr="00D97AAD" w:rsidRDefault="007977E3" w:rsidP="00FE7446">
            <w:pPr>
              <w:jc w:val="both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Wartość</w:t>
            </w:r>
          </w:p>
        </w:tc>
      </w:tr>
      <w:tr w:rsidR="007977E3" w:rsidRPr="00D97AAD" w:rsidTr="00FE744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1"/>
            </w:r>
            <w:bookmarkEnd w:id="3"/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7977E3" w:rsidRPr="00D97AAD" w:rsidRDefault="007977E3" w:rsidP="00FE744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Pr="00286F61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286F61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2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7977E3" w:rsidRPr="00D97AAD" w:rsidTr="00FE744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286F61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</w:p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3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zł</w:t>
            </w:r>
          </w:p>
        </w:tc>
      </w:tr>
      <w:tr w:rsidR="007977E3" w:rsidRPr="00D97AAD" w:rsidTr="00FE744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4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%</w:t>
            </w:r>
          </w:p>
        </w:tc>
      </w:tr>
      <w:tr w:rsidR="007977E3" w:rsidRPr="00D97AAD" w:rsidTr="00FE744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szCs w:val="18"/>
              </w:rPr>
              <w:footnoteReference w:id="15"/>
            </w:r>
            <w:r w:rsidRPr="00B01A54">
              <w:rPr>
                <w:rFonts w:asciiTheme="minorHAnsi" w:hAnsiTheme="minorHAns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%</w:t>
            </w:r>
          </w:p>
        </w:tc>
      </w:tr>
      <w:tr w:rsidR="007977E3" w:rsidRPr="00D97AAD" w:rsidTr="00FE744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977E3" w:rsidRPr="00D97AAD" w:rsidRDefault="007977E3" w:rsidP="00FE7446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977E3" w:rsidRPr="00D97AAD" w:rsidRDefault="007977E3" w:rsidP="00FE744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</w:rPr>
              <w:footnoteReference w:id="16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7E3" w:rsidRPr="00D97AAD" w:rsidRDefault="007977E3" w:rsidP="00FE7446">
            <w:pPr>
              <w:jc w:val="right"/>
              <w:rPr>
                <w:rFonts w:asciiTheme="minorHAnsi" w:hAnsiTheme="minorHAnsi" w:cs="Calibri"/>
                <w:b/>
                <w:sz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</w:rPr>
              <w:t>%</w:t>
            </w: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7977E3" w:rsidRPr="00D97AAD" w:rsidTr="00FE74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17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sz w:val="18"/>
                <w:szCs w:val="18"/>
              </w:rPr>
              <w:t xml:space="preserve">  </w:t>
            </w:r>
          </w:p>
        </w:tc>
      </w:tr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7977E3" w:rsidRPr="00D97AAD" w:rsidTr="00FE74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</w:p>
        </w:tc>
      </w:tr>
      <w:tr w:rsidR="007977E3" w:rsidRPr="00D97AAD" w:rsidTr="00FE7446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ależy opisać sposób wyceny wkładu osobowego</w:t>
            </w:r>
            <w:r w:rsidRPr="00D97AAD">
              <w:rPr>
                <w:rFonts w:asciiTheme="minorHAnsi" w:hAnsiTheme="minorHAnsi"/>
              </w:rPr>
              <w:fldChar w:fldCharType="begin"/>
            </w:r>
            <w:r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D97AAD">
              <w:rPr>
                <w:rFonts w:asciiTheme="minorHAnsi" w:hAnsiTheme="minorHAnsi"/>
              </w:rPr>
            </w:r>
            <w:r w:rsidRPr="00D97AAD">
              <w:rPr>
                <w:rFonts w:asciiTheme="minorHAnsi" w:hAnsiTheme="minorHAnsi"/>
              </w:rPr>
              <w:fldChar w:fldCharType="separate"/>
            </w:r>
            <w:r w:rsidRPr="00286F61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t>7</w:t>
            </w:r>
            <w:r w:rsidRPr="00D97AAD">
              <w:rPr>
                <w:rFonts w:asciiTheme="minorHAnsi" w:hAnsiTheme="minorHAnsi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7977E3" w:rsidRPr="00D97AAD" w:rsidTr="00FE744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7977E3" w:rsidRPr="00D97AAD" w:rsidTr="00FE7446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7977E3" w:rsidRPr="00D97AAD" w:rsidTr="00FE744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7977E3" w:rsidRPr="00D97AAD" w:rsidTr="00FE744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sz w:val="20"/>
                <w:szCs w:val="20"/>
              </w:rPr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7977E3" w:rsidRPr="00D97AAD" w:rsidTr="00FE7446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5"/>
      </w:tblGrid>
      <w:tr w:rsidR="007977E3" w:rsidRPr="00D97AAD" w:rsidTr="00FE7446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7977E3" w:rsidRPr="00D97AAD" w:rsidTr="00FE7446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  <w:p w:rsidR="007977E3" w:rsidRPr="00D97AAD" w:rsidRDefault="007977E3" w:rsidP="00FE744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</w:tbl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Oświadczam(m</w:t>
      </w:r>
      <w:r w:rsidRPr="00D97AAD">
        <w:rPr>
          <w:rFonts w:asciiTheme="minorHAnsi" w:hAnsiTheme="minorHAnsi" w:cs="Verdana"/>
          <w:sz w:val="18"/>
          <w:szCs w:val="18"/>
        </w:rPr>
        <w:t>y)</w:t>
      </w:r>
      <w:r w:rsidRPr="00D97AAD">
        <w:rPr>
          <w:rStyle w:val="Odwoanieprzypisudolnego"/>
          <w:rFonts w:asciiTheme="minorHAnsi" w:hAnsiTheme="minorHAnsi" w:cs="Verdana"/>
          <w:sz w:val="18"/>
          <w:szCs w:val="18"/>
        </w:rPr>
        <w:footnoteReference w:id="18"/>
      </w:r>
      <w:r w:rsidRPr="00D97AAD">
        <w:rPr>
          <w:rFonts w:asciiTheme="minorHAnsi" w:hAnsiTheme="minorHAnsi" w:cs="Verdana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sz w:val="18"/>
          <w:szCs w:val="18"/>
        </w:rPr>
        <w:t>,</w:t>
      </w:r>
      <w:r w:rsidRPr="00D97AAD">
        <w:rPr>
          <w:rFonts w:asciiTheme="minorHAnsi" w:hAnsiTheme="minorHAnsi" w:cs="Verdana"/>
          <w:sz w:val="18"/>
          <w:szCs w:val="18"/>
        </w:rPr>
        <w:t xml:space="preserve"> że: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1</w:t>
      </w:r>
      <w:r w:rsidRPr="00D97AAD">
        <w:rPr>
          <w:rFonts w:asciiTheme="minorHAnsi" w:hAnsiTheme="minorHAnsi" w:cs="Verdana"/>
          <w:sz w:val="18"/>
          <w:szCs w:val="18"/>
        </w:rPr>
        <w:t>)</w:t>
      </w:r>
      <w:r w:rsidRPr="00D97AAD">
        <w:rPr>
          <w:rFonts w:asciiTheme="minorHAnsi" w:hAnsiTheme="minorHAnsi" w:cs="Verdana"/>
          <w:sz w:val="18"/>
          <w:szCs w:val="18"/>
        </w:rPr>
        <w:tab/>
        <w:t>oferent*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oferenci* składaj</w:t>
      </w:r>
      <w:r>
        <w:rPr>
          <w:rFonts w:asciiTheme="minorHAnsi" w:hAnsiTheme="minorHAnsi" w:cs="Verdana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zalega(-ją)* z opłacaniem należności z tytułu zobowiązań podatkowych;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2</w:t>
      </w:r>
      <w:r w:rsidRPr="00D97AAD">
        <w:rPr>
          <w:rFonts w:asciiTheme="minorHAnsi" w:hAnsiTheme="minorHAnsi" w:cs="Verdana"/>
          <w:sz w:val="18"/>
          <w:szCs w:val="18"/>
        </w:rPr>
        <w:t>) oferent*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oferenci* składaj</w:t>
      </w:r>
      <w:r>
        <w:rPr>
          <w:rFonts w:asciiTheme="minorHAnsi" w:hAnsiTheme="minorHAnsi" w:cs="Verdana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zalega(-ją)* z opłacaniem należności z tytułu składek na ubezpieczenia społeczne;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3</w:t>
      </w:r>
      <w:r w:rsidRPr="00D97AAD">
        <w:rPr>
          <w:rFonts w:asciiTheme="minorHAnsi" w:hAnsiTheme="minorHAnsi" w:cs="Verdana"/>
          <w:sz w:val="18"/>
          <w:szCs w:val="18"/>
        </w:rPr>
        <w:t>)</w:t>
      </w:r>
      <w:r w:rsidRPr="00D97AAD">
        <w:rPr>
          <w:rFonts w:asciiTheme="minorHAnsi" w:hAnsiTheme="minorHAnsi" w:cs="Verdana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właściwą ewidencją*;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4</w:t>
      </w:r>
      <w:r w:rsidRPr="00D97AAD">
        <w:rPr>
          <w:rFonts w:asciiTheme="minorHAnsi" w:hAnsiTheme="minorHAnsi" w:cs="Verdana"/>
          <w:sz w:val="18"/>
          <w:szCs w:val="18"/>
        </w:rPr>
        <w:t>)</w:t>
      </w:r>
      <w:r w:rsidRPr="00D97AAD">
        <w:rPr>
          <w:rFonts w:asciiTheme="minorHAnsi" w:hAnsiTheme="minorHAns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sz w:val="18"/>
          <w:szCs w:val="18"/>
        </w:rPr>
        <w:br/>
        <w:t>i faktycznym;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5</w:t>
      </w:r>
      <w:r w:rsidRPr="00D97AAD">
        <w:rPr>
          <w:rFonts w:asciiTheme="minorHAnsi" w:hAnsiTheme="minorHAnsi" w:cs="Verdana"/>
          <w:sz w:val="18"/>
          <w:szCs w:val="18"/>
        </w:rPr>
        <w:t>)</w:t>
      </w:r>
      <w:r>
        <w:rPr>
          <w:rFonts w:asciiTheme="minorHAnsi" w:hAnsiTheme="minorHAnsi" w:cs="Verdana"/>
          <w:sz w:val="18"/>
          <w:szCs w:val="18"/>
        </w:rPr>
        <w:tab/>
      </w:r>
      <w:r w:rsidRPr="00D97AAD">
        <w:rPr>
          <w:rFonts w:asciiTheme="minorHAnsi" w:hAnsiTheme="minorHAnsi"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sz w:val="18"/>
          <w:szCs w:val="18"/>
        </w:rPr>
        <w:t>6</w:t>
      </w:r>
      <w:r w:rsidRPr="00D97AAD">
        <w:rPr>
          <w:rFonts w:asciiTheme="minorHAnsi" w:hAnsiTheme="minorHAnsi" w:cs="Verdana"/>
          <w:sz w:val="18"/>
          <w:szCs w:val="18"/>
        </w:rPr>
        <w:t xml:space="preserve"> r. poz. </w:t>
      </w:r>
      <w:r>
        <w:rPr>
          <w:rFonts w:asciiTheme="minorHAnsi" w:hAnsiTheme="minorHAnsi" w:cs="Verdana"/>
          <w:sz w:val="18"/>
          <w:szCs w:val="18"/>
        </w:rPr>
        <w:t>922</w:t>
      </w:r>
      <w:r w:rsidRPr="00D97AAD">
        <w:rPr>
          <w:rFonts w:asciiTheme="minorHAnsi" w:hAnsiTheme="minorHAnsi" w:cs="Verdana"/>
          <w:sz w:val="18"/>
          <w:szCs w:val="18"/>
        </w:rPr>
        <w:t>).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</w:p>
    <w:p w:rsidR="007977E3" w:rsidRPr="00D97AAD" w:rsidRDefault="007977E3" w:rsidP="007977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7977E3" w:rsidRPr="00D97AAD" w:rsidRDefault="007977E3" w:rsidP="007977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7977E3" w:rsidRPr="00D97AAD" w:rsidRDefault="007977E3" w:rsidP="007977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7977E3" w:rsidRPr="00F56D0C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(podpis osoby upoważnionej lub podpisy </w:t>
      </w:r>
    </w:p>
    <w:p w:rsidR="007977E3" w:rsidRPr="00F56D0C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osób upoważnionych do składania oświadczeń 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F56D0C">
        <w:rPr>
          <w:rFonts w:asciiTheme="minorHAnsi" w:hAnsiTheme="minorHAnsi" w:cs="Verdana"/>
          <w:sz w:val="16"/>
          <w:szCs w:val="16"/>
        </w:rPr>
        <w:t>woli w imieniu oferentów)</w:t>
      </w:r>
    </w:p>
    <w:p w:rsidR="007977E3" w:rsidRPr="00D97AAD" w:rsidRDefault="007977E3" w:rsidP="007977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ab/>
        <w:t>Data ........................................................</w:t>
      </w:r>
    </w:p>
    <w:p w:rsidR="007977E3" w:rsidRPr="00D97AAD" w:rsidRDefault="007977E3" w:rsidP="007977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sz w:val="20"/>
          <w:szCs w:val="20"/>
          <w:u w:val="single"/>
        </w:rPr>
        <w:t>Załączniki: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1</w:t>
      </w:r>
      <w:r>
        <w:rPr>
          <w:rFonts w:asciiTheme="minorHAnsi" w:hAnsiTheme="minorHAnsi" w:cs="Verdana"/>
          <w:sz w:val="20"/>
          <w:szCs w:val="20"/>
        </w:rPr>
        <w:t>.1</w:t>
      </w:r>
      <w:r w:rsidRPr="00D97AAD">
        <w:rPr>
          <w:rFonts w:asciiTheme="minorHAnsi" w:hAnsiTheme="minorHAnsi" w:cs="Verdana"/>
          <w:sz w:val="20"/>
          <w:szCs w:val="20"/>
        </w:rPr>
        <w:t>.</w:t>
      </w:r>
      <w:r>
        <w:rPr>
          <w:rFonts w:asciiTheme="minorHAnsi" w:hAnsiTheme="minorHAnsi" w:cs="Verdana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</w:rPr>
        <w:footnoteReference w:id="19"/>
      </w:r>
      <w:bookmarkEnd w:id="4"/>
      <w:r w:rsidRPr="00D97AAD">
        <w:rPr>
          <w:rFonts w:asciiTheme="minorHAnsi" w:hAnsiTheme="minorHAnsi" w:cs="Verdana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sz w:val="20"/>
          <w:szCs w:val="20"/>
        </w:rPr>
        <w:t>*</w:t>
      </w:r>
      <w:r>
        <w:rPr>
          <w:rFonts w:asciiTheme="minorHAnsi" w:hAnsiTheme="minorHAnsi" w:cs="Verdana"/>
          <w:sz w:val="20"/>
          <w:szCs w:val="20"/>
        </w:rPr>
        <w:t>.</w:t>
      </w:r>
    </w:p>
    <w:p w:rsidR="007977E3" w:rsidRPr="00D97AAD" w:rsidRDefault="007977E3" w:rsidP="007977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1.2</w:t>
      </w:r>
      <w:r w:rsidRPr="00D97AAD">
        <w:rPr>
          <w:rFonts w:asciiTheme="minorHAnsi" w:hAnsiTheme="minorHAnsi" w:cs="Verdana"/>
          <w:sz w:val="20"/>
          <w:szCs w:val="20"/>
        </w:rPr>
        <w:t>.</w:t>
      </w:r>
      <w:r>
        <w:rPr>
          <w:rFonts w:asciiTheme="minorHAnsi" w:hAnsiTheme="minorHAnsi" w:cs="Verdana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sz w:val="20"/>
          <w:szCs w:val="20"/>
        </w:rPr>
        <w:t>Kalkulacja przewidywanych kosztów</w:t>
      </w:r>
      <w:r>
        <w:rPr>
          <w:rFonts w:asciiTheme="minorHAnsi" w:hAnsiTheme="minorHAnsi" w:cs="Verdana"/>
          <w:sz w:val="20"/>
          <w:szCs w:val="20"/>
        </w:rPr>
        <w:fldChar w:fldCharType="begin"/>
      </w:r>
      <w:r>
        <w:rPr>
          <w:rFonts w:asciiTheme="minorHAnsi" w:hAnsiTheme="minorHAnsi" w:cs="Verdana"/>
          <w:sz w:val="20"/>
          <w:szCs w:val="20"/>
        </w:rPr>
        <w:instrText xml:space="preserve"> NOTEREF _Ref454270719 \h  \* MERGEFORMAT </w:instrText>
      </w:r>
      <w:r>
        <w:rPr>
          <w:rFonts w:asciiTheme="minorHAnsi" w:hAnsiTheme="minorHAnsi" w:cs="Verdana"/>
          <w:sz w:val="20"/>
          <w:szCs w:val="20"/>
        </w:rPr>
      </w:r>
      <w:r>
        <w:rPr>
          <w:rFonts w:asciiTheme="minorHAnsi" w:hAnsiTheme="minorHAnsi" w:cs="Verdana"/>
          <w:sz w:val="20"/>
          <w:szCs w:val="20"/>
        </w:rPr>
        <w:fldChar w:fldCharType="separate"/>
      </w:r>
      <w:r w:rsidRPr="00286F61">
        <w:rPr>
          <w:rFonts w:asciiTheme="minorHAnsi" w:hAnsiTheme="minorHAnsi" w:cs="Verdana"/>
          <w:sz w:val="20"/>
          <w:szCs w:val="20"/>
          <w:vertAlign w:val="superscript"/>
        </w:rPr>
        <w:t>21</w:t>
      </w:r>
      <w:r>
        <w:rPr>
          <w:rFonts w:asciiTheme="minorHAnsi" w:hAnsiTheme="minorHAnsi" w:cs="Verdana"/>
          <w:sz w:val="20"/>
          <w:szCs w:val="20"/>
        </w:rPr>
        <w:fldChar w:fldCharType="end"/>
      </w:r>
      <w:r w:rsidRPr="00D97AAD">
        <w:rPr>
          <w:rFonts w:asciiTheme="minorHAnsi" w:hAnsiTheme="minorHAnsi" w:cs="Verdana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sz w:val="20"/>
          <w:szCs w:val="20"/>
        </w:rPr>
        <w:t>*</w:t>
      </w:r>
      <w:r>
        <w:rPr>
          <w:rFonts w:asciiTheme="minorHAnsi" w:hAnsiTheme="minorHAnsi" w:cs="Verdana"/>
          <w:sz w:val="20"/>
          <w:szCs w:val="20"/>
        </w:rPr>
        <w:t>.</w:t>
      </w:r>
    </w:p>
    <w:p w:rsidR="007977E3" w:rsidRDefault="007977E3" w:rsidP="007977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1.</w:t>
      </w:r>
      <w:r w:rsidRPr="00D97AAD">
        <w:rPr>
          <w:rFonts w:asciiTheme="minorHAnsi" w:hAnsiTheme="minorHAnsi" w:cs="Verdana"/>
          <w:sz w:val="20"/>
          <w:szCs w:val="20"/>
        </w:rPr>
        <w:t>3</w:t>
      </w:r>
      <w:r>
        <w:rPr>
          <w:rFonts w:asciiTheme="minorHAnsi" w:hAnsiTheme="minorHAnsi" w:cs="Verdana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7977E3" w:rsidRPr="00AC55C7" w:rsidRDefault="007977E3" w:rsidP="007977E3">
      <w:pPr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br w:type="page"/>
      </w:r>
    </w:p>
    <w:p w:rsidR="00DD72B8" w:rsidRDefault="00DD72B8"/>
    <w:sectPr w:rsidR="00DD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39" w:rsidRDefault="00511E39" w:rsidP="007977E3">
      <w:pPr>
        <w:spacing w:after="0" w:line="240" w:lineRule="auto"/>
      </w:pPr>
      <w:r>
        <w:separator/>
      </w:r>
    </w:p>
  </w:endnote>
  <w:endnote w:type="continuationSeparator" w:id="0">
    <w:p w:rsidR="00511E39" w:rsidRDefault="00511E39" w:rsidP="0079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E3" w:rsidRPr="00C96862" w:rsidRDefault="007977E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74E9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977E3" w:rsidRDefault="007977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39" w:rsidRDefault="00511E39" w:rsidP="007977E3">
      <w:pPr>
        <w:spacing w:after="0" w:line="240" w:lineRule="auto"/>
      </w:pPr>
      <w:r>
        <w:separator/>
      </w:r>
    </w:p>
  </w:footnote>
  <w:footnote w:type="continuationSeparator" w:id="0">
    <w:p w:rsidR="00511E39" w:rsidRDefault="00511E39" w:rsidP="007977E3">
      <w:pPr>
        <w:spacing w:after="0" w:line="240" w:lineRule="auto"/>
      </w:pPr>
      <w:r>
        <w:continuationSeparator/>
      </w:r>
    </w:p>
  </w:footnote>
  <w:footnote w:id="1">
    <w:p w:rsidR="007977E3" w:rsidRPr="005229DE" w:rsidRDefault="007977E3" w:rsidP="007977E3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2">
    <w:p w:rsidR="007977E3" w:rsidRPr="00ED42DF" w:rsidRDefault="007977E3" w:rsidP="007977E3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3">
    <w:p w:rsidR="007977E3" w:rsidRPr="00C57111" w:rsidRDefault="007977E3" w:rsidP="007977E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4">
    <w:p w:rsidR="007977E3" w:rsidRPr="006A050D" w:rsidRDefault="007977E3" w:rsidP="007977E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5">
    <w:p w:rsidR="007977E3" w:rsidRPr="001250B6" w:rsidRDefault="007977E3" w:rsidP="007977E3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6">
    <w:p w:rsidR="007977E3" w:rsidRPr="00832632" w:rsidRDefault="007977E3" w:rsidP="007977E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7">
    <w:p w:rsidR="007977E3" w:rsidRDefault="007977E3" w:rsidP="007977E3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977E3" w:rsidRPr="00940912" w:rsidRDefault="007977E3" w:rsidP="007977E3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8">
    <w:p w:rsidR="007977E3" w:rsidRPr="005229DE" w:rsidRDefault="007977E3" w:rsidP="007977E3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7977E3" w:rsidRPr="005229DE" w:rsidRDefault="007977E3" w:rsidP="007977E3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0">
    <w:p w:rsidR="007977E3" w:rsidRPr="00A61C84" w:rsidRDefault="007977E3" w:rsidP="007977E3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1">
    <w:p w:rsidR="007977E3" w:rsidRPr="00782E22" w:rsidRDefault="007977E3" w:rsidP="007977E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2">
    <w:p w:rsidR="007977E3" w:rsidRPr="006054AB" w:rsidRDefault="007977E3" w:rsidP="007977E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3">
    <w:p w:rsidR="007977E3" w:rsidRPr="00894B28" w:rsidRDefault="007977E3" w:rsidP="007977E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4">
    <w:p w:rsidR="007977E3" w:rsidRPr="002508BB" w:rsidRDefault="007977E3" w:rsidP="007977E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5">
    <w:p w:rsidR="007977E3" w:rsidRPr="002508BB" w:rsidRDefault="007977E3" w:rsidP="007977E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6">
    <w:p w:rsidR="007977E3" w:rsidRPr="002508BB" w:rsidRDefault="007977E3" w:rsidP="007977E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7977E3" w:rsidRPr="006A050D" w:rsidRDefault="007977E3" w:rsidP="007977E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 xml:space="preserve">Pobieranie świadczeń pieniężnych od odbiorców zadania jest realizowane wyłącznie w ramach prowadzonej odpłatnej </w:t>
      </w:r>
      <w:r>
        <w:rPr>
          <w:rFonts w:asciiTheme="minorHAnsi" w:hAnsiTheme="minorHAnsi"/>
          <w:sz w:val="18"/>
          <w:szCs w:val="18"/>
        </w:rPr>
        <w:t>działalności</w:t>
      </w:r>
      <w:r w:rsidRPr="00BF0728">
        <w:rPr>
          <w:rFonts w:asciiTheme="minorHAnsi" w:hAnsiTheme="minorHAnsi"/>
          <w:sz w:val="18"/>
          <w:szCs w:val="18"/>
        </w:rPr>
        <w:t>.</w:t>
      </w:r>
      <w:r w:rsidRPr="006A050D">
        <w:rPr>
          <w:rFonts w:asciiTheme="minorHAnsi" w:hAnsiTheme="minorHAnsi"/>
        </w:rPr>
        <w:t xml:space="preserve"> </w:t>
      </w:r>
    </w:p>
  </w:footnote>
  <w:footnote w:id="18">
    <w:p w:rsidR="007977E3" w:rsidRPr="000776D3" w:rsidRDefault="007977E3" w:rsidP="007977E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19">
    <w:p w:rsidR="007977E3" w:rsidRPr="006A050D" w:rsidRDefault="007977E3" w:rsidP="007977E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E3"/>
    <w:rsid w:val="000E4448"/>
    <w:rsid w:val="00511E39"/>
    <w:rsid w:val="007977E3"/>
    <w:rsid w:val="00A712D2"/>
    <w:rsid w:val="00A74E9E"/>
    <w:rsid w:val="00C1769A"/>
    <w:rsid w:val="00DD72B8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977E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977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77E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7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977E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977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77E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7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2</cp:revision>
  <dcterms:created xsi:type="dcterms:W3CDTF">2018-06-06T12:13:00Z</dcterms:created>
  <dcterms:modified xsi:type="dcterms:W3CDTF">2018-06-06T12:13:00Z</dcterms:modified>
</cp:coreProperties>
</file>