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C1" w:rsidRPr="00F332E2" w:rsidRDefault="00003CC2" w:rsidP="00753BC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7</w:t>
      </w:r>
      <w:r w:rsidR="00753BC1" w:rsidRPr="00F332E2">
        <w:rPr>
          <w:rFonts w:ascii="Arial Narrow" w:hAnsi="Arial Narrow"/>
          <w:b/>
          <w:sz w:val="20"/>
          <w:szCs w:val="20"/>
        </w:rPr>
        <w:t xml:space="preserve"> do SWZ</w:t>
      </w:r>
    </w:p>
    <w:p w:rsidR="00753BC1" w:rsidRDefault="00753BC1" w:rsidP="00753BC1">
      <w:pPr>
        <w:jc w:val="right"/>
        <w:rPr>
          <w:rFonts w:ascii="Arial Narrow" w:hAnsi="Arial Narrow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53BC1" w:rsidRPr="002E27C3" w:rsidTr="00241A3A">
        <w:trPr>
          <w:trHeight w:val="57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2E27C3" w:rsidRDefault="00753BC1" w:rsidP="00241A3A">
            <w:pPr>
              <w:spacing w:after="120" w:line="240" w:lineRule="auto"/>
              <w:jc w:val="center"/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</w:pPr>
            <w:r w:rsidRPr="00057D62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 xml:space="preserve">Wykaz </w:t>
            </w:r>
            <w:r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robót</w:t>
            </w:r>
          </w:p>
        </w:tc>
      </w:tr>
    </w:tbl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753BC1" w:rsidRDefault="00753BC1" w:rsidP="00753BC1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0" w:name="_Hlk76451961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1268CF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GKM.ZP.271.11</w:t>
      </w:r>
      <w:bookmarkStart w:id="1" w:name="_GoBack"/>
      <w:bookmarkEnd w:id="1"/>
      <w:r w:rsidRPr="00E43214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0"/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Wykonawca</w:t>
      </w:r>
      <w:r>
        <w:rPr>
          <w:rFonts w:ascii="Arial Narrow" w:hAnsi="Arial Narrow"/>
          <w:sz w:val="20"/>
          <w:szCs w:val="20"/>
        </w:rPr>
        <w:t>/wykonawcy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>…………………………………….</w:t>
      </w:r>
    </w:p>
    <w:p w:rsidR="00753BC1" w:rsidRDefault="00753BC1" w:rsidP="00753BC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753BC1" w:rsidRPr="00057D62" w:rsidRDefault="00753BC1" w:rsidP="00753BC1">
      <w:pPr>
        <w:spacing w:after="120" w:line="240" w:lineRule="auto"/>
        <w:rPr>
          <w:rFonts w:ascii="Arial Narrow" w:eastAsia="Times New Roman" w:hAnsi="Arial Narrow" w:cs="Tahoma"/>
          <w:b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</w:pPr>
    </w:p>
    <w:p w:rsidR="00753BC1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1D1400">
        <w:rPr>
          <w:rFonts w:ascii="Arial Narrow" w:eastAsia="Times New Roman" w:hAnsi="Arial Narrow" w:cs="Tahoma"/>
          <w:color w:val="000000"/>
          <w:sz w:val="20"/>
          <w:szCs w:val="20"/>
          <w:lang w:eastAsia="pl-PL"/>
        </w:rPr>
        <w:t>Przystępując do postępowania w sprawie udzielenia zamówienia publicznego na zadanie pn.</w:t>
      </w:r>
      <w:r w:rsidRPr="001D140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4E372F" w:rsidRPr="004E372F">
        <w:t xml:space="preserve"> </w:t>
      </w:r>
      <w:r w:rsidR="004E372F" w:rsidRPr="004E372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„Budowa domu przedpogrzebowego na działce nr </w:t>
      </w:r>
      <w:proofErr w:type="spellStart"/>
      <w:r w:rsidR="004E372F" w:rsidRPr="004E372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ewid</w:t>
      </w:r>
      <w:proofErr w:type="spellEnd"/>
      <w:r w:rsidR="004E372F" w:rsidRPr="004E372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 511 położnej w obrębie Leśniów Wielki”</w:t>
      </w:r>
      <w:r w:rsidRPr="001D1400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Pr="001D1400">
        <w:rPr>
          <w:rFonts w:ascii="Arial Narrow" w:hAnsi="Arial Narrow"/>
          <w:bCs/>
          <w:i/>
          <w:iCs/>
          <w:sz w:val="20"/>
          <w:szCs w:val="20"/>
        </w:rPr>
        <w:t>przedstawiam/my wykaz zrealizowanych robót budowlanych:</w:t>
      </w:r>
    </w:p>
    <w:p w:rsidR="00753BC1" w:rsidRPr="00F96AA5" w:rsidRDefault="00753BC1" w:rsidP="00753BC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Mangal"/>
          <w:b/>
          <w:kern w:val="1"/>
          <w:sz w:val="20"/>
          <w:szCs w:val="20"/>
          <w:lang w:eastAsia="hi-IN" w:bidi="hi-IN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2026"/>
        <w:gridCol w:w="2085"/>
        <w:gridCol w:w="2876"/>
        <w:gridCol w:w="1701"/>
      </w:tblGrid>
      <w:tr w:rsidR="00753BC1" w:rsidRPr="001D1400" w:rsidTr="00241A3A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WYKONAWCY (podmiotu), wykazującego spełnienie warunku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NAZWA ZAMAWIAJĄCEGO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NAZWA ZADANIA ORAZ 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>OPIS WYKONYWANYCH ZADAŃ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ind w:left="72" w:hanging="72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ahoma"/>
                <w:sz w:val="16"/>
                <w:szCs w:val="16"/>
                <w:lang w:eastAsia="pl-PL"/>
              </w:rPr>
              <w:t>(należy określić informacje istotne dla spełnienia warunku udziału w postępowaniu)</w:t>
            </w:r>
            <w:r w:rsidRPr="001D1400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753BC1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1D1400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CZAS REALIZACJI</w:t>
            </w:r>
          </w:p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(data zakończenia zadania)</w:t>
            </w:r>
          </w:p>
        </w:tc>
      </w:tr>
      <w:tr w:rsidR="00753BC1" w:rsidRPr="001D1400" w:rsidTr="00003CC2">
        <w:trPr>
          <w:trHeight w:val="2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003CC2" w:rsidP="00003CC2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5</w:t>
            </w:r>
          </w:p>
        </w:tc>
      </w:tr>
      <w:tr w:rsidR="00753BC1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C1" w:rsidRPr="001D1400" w:rsidRDefault="00753BC1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555AE2" w:rsidRPr="001D1400" w:rsidTr="00241A3A">
        <w:trPr>
          <w:trHeight w:val="7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E2" w:rsidRPr="001D1400" w:rsidRDefault="00555AE2" w:rsidP="00241A3A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</w:tbl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20"/>
          <w:szCs w:val="20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Załączniki: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sz w:val="20"/>
          <w:szCs w:val="20"/>
          <w:lang w:eastAsia="pl-PL"/>
        </w:rPr>
      </w:pPr>
      <w:r w:rsidRPr="00047CD5">
        <w:rPr>
          <w:rFonts w:ascii="Arial Narrow" w:hAnsi="Arial Narrow" w:cs="Times New Roman"/>
          <w:sz w:val="20"/>
          <w:szCs w:val="20"/>
          <w:lang w:eastAsia="pl-PL"/>
        </w:rPr>
        <w:t>Do wykazu załączamy dowody określające, czy roboty budowlane wymienione w wykazie zostały wykonane należycie.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sz w:val="20"/>
          <w:szCs w:val="20"/>
          <w:lang w:eastAsia="pl-PL"/>
        </w:rPr>
      </w:pP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b/>
          <w:i/>
          <w:iCs/>
          <w:sz w:val="16"/>
          <w:szCs w:val="16"/>
          <w:lang w:eastAsia="pl-PL"/>
        </w:rPr>
        <w:t>UWAGA: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Dowody o których mowa powyżej to: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referencje;</w:t>
      </w:r>
    </w:p>
    <w:p w:rsidR="00753BC1" w:rsidRPr="00047CD5" w:rsidRDefault="00753BC1" w:rsidP="00753BC1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inne dokumenty sporządzone przez podmiot, na rzecz którego roboty budowlane zostały wykonane, a jeżeli Wykonawca z przyczyn niezależnych od niego nie jest w stanie uzyskać tych dokumentów - inne odpowiednie dokumenty.</w:t>
      </w:r>
    </w:p>
    <w:p w:rsidR="00753BC1" w:rsidRPr="00047CD5" w:rsidRDefault="00753BC1" w:rsidP="00753BC1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16"/>
          <w:szCs w:val="16"/>
          <w:lang w:eastAsia="pl-PL"/>
        </w:rPr>
      </w:pPr>
      <w:r w:rsidRPr="00047CD5">
        <w:rPr>
          <w:rFonts w:ascii="Arial Narrow" w:hAnsi="Arial Narrow" w:cs="Times New Roman"/>
          <w:i/>
          <w:iCs/>
          <w:sz w:val="16"/>
          <w:szCs w:val="16"/>
          <w:lang w:eastAsia="pl-PL"/>
        </w:rPr>
        <w:t>W odniesieniu do warunków dotyczących kwalifikacji zawodowych lub doświadczenia, Wykonawcy mogą polegać na zdolnościach podmiotów udostępniających zasoby, jeśli podmioty te wykonają roboty budowlane, do realizacji których te zdolności są wymagane.</w:t>
      </w:r>
    </w:p>
    <w:p w:rsidR="00753BC1" w:rsidRPr="00047CD5" w:rsidRDefault="00753BC1" w:rsidP="00753BC1">
      <w:pPr>
        <w:tabs>
          <w:tab w:val="num" w:pos="0"/>
          <w:tab w:val="left" w:pos="1080"/>
        </w:tabs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753BC1" w:rsidRPr="001D1400" w:rsidRDefault="00753BC1" w:rsidP="00753BC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4336F7" w:rsidRPr="00EF77FE" w:rsidRDefault="004336F7">
      <w:pPr>
        <w:rPr>
          <w:rFonts w:ascii="Arial Narrow" w:hAnsi="Arial Narrow"/>
          <w:bCs/>
          <w:i/>
          <w:iCs/>
          <w:sz w:val="18"/>
          <w:szCs w:val="18"/>
        </w:rPr>
      </w:pPr>
    </w:p>
    <w:sectPr w:rsidR="004336F7" w:rsidRPr="00EF77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1E1" w:rsidRDefault="00FC51E1" w:rsidP="00003CC2">
      <w:pPr>
        <w:spacing w:after="0" w:line="240" w:lineRule="auto"/>
      </w:pPr>
      <w:r>
        <w:separator/>
      </w:r>
    </w:p>
  </w:endnote>
  <w:endnote w:type="continuationSeparator" w:id="0">
    <w:p w:rsidR="00FC51E1" w:rsidRDefault="00FC51E1" w:rsidP="0000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1E1" w:rsidRDefault="00FC51E1" w:rsidP="00003CC2">
      <w:pPr>
        <w:spacing w:after="0" w:line="240" w:lineRule="auto"/>
      </w:pPr>
      <w:r>
        <w:separator/>
      </w:r>
    </w:p>
  </w:footnote>
  <w:footnote w:type="continuationSeparator" w:id="0">
    <w:p w:rsidR="00FC51E1" w:rsidRDefault="00FC51E1" w:rsidP="0000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C2" w:rsidRDefault="00003CC2" w:rsidP="00003CC2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Nr.</w:t>
    </w:r>
    <w:r w:rsidR="008B0F30">
      <w:rPr>
        <w:rFonts w:ascii="Arial Narrow" w:hAnsi="Arial Narrow"/>
        <w:sz w:val="16"/>
        <w:szCs w:val="16"/>
      </w:rPr>
      <w:t xml:space="preserve"> postępowania: GKM.ZP.271.11</w:t>
    </w:r>
    <w:r>
      <w:rPr>
        <w:rFonts w:ascii="Arial Narrow" w:hAnsi="Arial Narrow"/>
        <w:sz w:val="16"/>
        <w:szCs w:val="16"/>
      </w:rPr>
      <w:t>.2022</w:t>
    </w:r>
  </w:p>
  <w:p w:rsidR="00003CC2" w:rsidRDefault="004E372F" w:rsidP="00003CC2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Nazwa: </w:t>
    </w:r>
    <w:r w:rsidRPr="004E372F">
      <w:rPr>
        <w:rFonts w:ascii="Arial Narrow" w:hAnsi="Arial Narrow"/>
        <w:sz w:val="16"/>
        <w:szCs w:val="16"/>
      </w:rPr>
      <w:t xml:space="preserve">„Budowa domu przedpogrzebowego na działce nr </w:t>
    </w:r>
    <w:proofErr w:type="spellStart"/>
    <w:r w:rsidRPr="004E372F">
      <w:rPr>
        <w:rFonts w:ascii="Arial Narrow" w:hAnsi="Arial Narrow"/>
        <w:sz w:val="16"/>
        <w:szCs w:val="16"/>
      </w:rPr>
      <w:t>ewid</w:t>
    </w:r>
    <w:proofErr w:type="spellEnd"/>
    <w:r w:rsidRPr="004E372F">
      <w:rPr>
        <w:rFonts w:ascii="Arial Narrow" w:hAnsi="Arial Narrow"/>
        <w:sz w:val="16"/>
        <w:szCs w:val="16"/>
      </w:rPr>
      <w:t>. 511 położnej w obrębie Leśniów Wielki”.</w:t>
    </w:r>
  </w:p>
  <w:p w:rsidR="00003CC2" w:rsidRDefault="00003C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4573"/>
    <w:multiLevelType w:val="hybridMultilevel"/>
    <w:tmpl w:val="30DCBA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C1"/>
    <w:rsid w:val="00003CC2"/>
    <w:rsid w:val="000048A7"/>
    <w:rsid w:val="001268CF"/>
    <w:rsid w:val="004336F7"/>
    <w:rsid w:val="004E372F"/>
    <w:rsid w:val="00555AE2"/>
    <w:rsid w:val="00753BC1"/>
    <w:rsid w:val="00843CA2"/>
    <w:rsid w:val="008B0F30"/>
    <w:rsid w:val="00C909F2"/>
    <w:rsid w:val="00E70CBA"/>
    <w:rsid w:val="00EF77FE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1FB2"/>
  <w15:chartTrackingRefBased/>
  <w15:docId w15:val="{502A7AC2-02DF-4400-8EC1-D1871767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753BC1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753BC1"/>
  </w:style>
  <w:style w:type="paragraph" w:styleId="Nagwek">
    <w:name w:val="header"/>
    <w:basedOn w:val="Normalny"/>
    <w:link w:val="Nagwek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CC2"/>
  </w:style>
  <w:style w:type="paragraph" w:styleId="Stopka">
    <w:name w:val="footer"/>
    <w:basedOn w:val="Normalny"/>
    <w:link w:val="StopkaZnak"/>
    <w:uiPriority w:val="99"/>
    <w:unhideWhenUsed/>
    <w:rsid w:val="0000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10</cp:revision>
  <dcterms:created xsi:type="dcterms:W3CDTF">2022-08-14T15:19:00Z</dcterms:created>
  <dcterms:modified xsi:type="dcterms:W3CDTF">2022-10-11T17:01:00Z</dcterms:modified>
</cp:coreProperties>
</file>