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49" w:rsidRDefault="00774849" w:rsidP="0077484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74849" w:rsidRPr="002E27C3" w:rsidTr="00C06F88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849" w:rsidRPr="002E27C3" w:rsidRDefault="00774849" w:rsidP="00CD29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0504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774849" w:rsidRPr="002E27C3" w:rsidRDefault="00774849" w:rsidP="00CD29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 którym mowa w art. 125 ust. 1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774849" w:rsidRPr="00C06F88" w:rsidRDefault="00774849" w:rsidP="00C06F8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:rsidR="00774849" w:rsidRDefault="00774849" w:rsidP="0077484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0C7D8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.271.10</w:t>
      </w:r>
      <w:r w:rsidRPr="00A0756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0"/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774849" w:rsidRPr="002E27C3" w:rsidRDefault="00774849" w:rsidP="0077484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2E27C3"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  <w:t>(zaznaczyć odpowiednio)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</w:p>
    <w:p w:rsidR="00774849" w:rsidRPr="002E27C3" w:rsidRDefault="00431C43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4F5694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4F5694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="00774849"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="00774849"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……………………..…..       </w:t>
      </w:r>
    </w:p>
    <w:p w:rsidR="00774849" w:rsidRPr="002E27C3" w:rsidRDefault="00774849" w:rsidP="00774849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bookmarkStart w:id="1" w:name="_Hlk75949557"/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4F5694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4F5694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1"/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wspólnie ubiegającego się o udzielenie zamówienia 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……………………………………………………..…..       </w:t>
      </w:r>
    </w:p>
    <w:p w:rsidR="00774849" w:rsidRPr="002E27C3" w:rsidRDefault="00774849" w:rsidP="00774849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4F5694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4F5694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Podmiot udostępniający zasoby 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……..…..       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 </w:t>
      </w:r>
    </w:p>
    <w:p w:rsidR="00774849" w:rsidRPr="002E27C3" w:rsidRDefault="00774849" w:rsidP="00774849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774849" w:rsidRDefault="000C7D8B" w:rsidP="000C7D8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r w:rsidRPr="000C7D8B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„Poprawa bezpieczeństwa poprzez remont ulic Rynek i Rycerskiej z wymianą kanalizacji ogólnospławnej na sanit</w:t>
      </w:r>
      <w:r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arną i deszczową w Czerwieńsku”</w:t>
      </w:r>
    </w:p>
    <w:p w:rsidR="000C7D8B" w:rsidRPr="002E27C3" w:rsidRDefault="000C7D8B" w:rsidP="000C7D8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p w:rsidR="00774849" w:rsidRPr="002E27C3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Oświadczam, że</w:t>
      </w:r>
      <w:bookmarkStart w:id="2" w:name="_Hlk63714824"/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nie podlegam wykluczeniu z postępowania na podstawie 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at. 108 ust. 1 oraz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art. 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109 ust.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 pkt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4</w:t>
      </w:r>
      <w:r w:rsidR="00431C4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, 5, 7 i 10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ustawy PZP.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*</w:t>
      </w:r>
    </w:p>
    <w:p w:rsidR="00774849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</w:t>
      </w:r>
      <w:r w:rsidR="00431C4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, 5, 7 i 10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ustawy PZP). Jednocześnie oświadczam, że w związku z ww. okolicznością, na podstawie art. 110 ust. 2 ustawy PZP podjąłem następujące środki naprawcze: .....................................................................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*</w:t>
      </w:r>
    </w:p>
    <w:p w:rsidR="00774849" w:rsidRPr="00A07565" w:rsidRDefault="00774849" w:rsidP="0077484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</w:pPr>
      <w:r w:rsidRPr="00A07565"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*niepotrzebne skreślić</w:t>
      </w:r>
    </w:p>
    <w:p w:rsidR="00774849" w:rsidRPr="00A07565" w:rsidRDefault="00774849" w:rsidP="0077484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16"/>
          <w:szCs w:val="16"/>
          <w:u w:val="single"/>
          <w:lang w:eastAsia="hi-IN" w:bidi="hi-IN"/>
        </w:rPr>
      </w:pPr>
    </w:p>
    <w:bookmarkEnd w:id="2"/>
    <w:p w:rsidR="00774849" w:rsidRPr="00D51757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Oświadczam, że spełniam 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następujące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warunki udziału w postępowaniu określone przez zamawiającego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br/>
        <w:t>w  Specyfikacji Warunków Zamówienia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dotyczące: </w:t>
      </w:r>
      <w:r w:rsidRPr="00A07565">
        <w:rPr>
          <w:rFonts w:ascii="Arial Narrow" w:eastAsia="Arial Narrow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(zaznaczyć odpowiednio)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4F5694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4F5694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3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sytuacji ekonomicznej lub finansowej opisan</w:t>
      </w:r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y w rozdziale XV pkt. 1 </w:t>
      </w:r>
      <w:proofErr w:type="spellStart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. 1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SWZ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4F5694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4F5694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2a SWZ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4F5694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4F5694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pierwszy 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SWZ</w:t>
      </w:r>
    </w:p>
    <w:p w:rsidR="00C06F88" w:rsidRDefault="00C06F88" w:rsidP="00C06F88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4F5694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4F5694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drugi SWZ</w:t>
      </w:r>
    </w:p>
    <w:p w:rsidR="00774849" w:rsidRDefault="00774849" w:rsidP="00C06F88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bookmarkStart w:id="4" w:name="_GoBack"/>
      <w:bookmarkEnd w:id="4"/>
    </w:p>
    <w:p w:rsidR="00774849" w:rsidRPr="003B2482" w:rsidRDefault="00774849" w:rsidP="00774849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w celu wykazania spełniania warunków udziału w postępowaniu,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określonych przez zamawiającego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Specyfikacji Warunków Zamówienia polegam na zasobach następującego/</w:t>
      </w:r>
      <w:proofErr w:type="spellStart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ych</w:t>
      </w:r>
      <w:proofErr w:type="spellEnd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podmiotu/ów: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br/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………………………………………………………………………………………………………………………..…………..…,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następującym zakresie: </w:t>
      </w:r>
      <w:r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………………………………………………………………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………(wskazać podmiot i  zakres dla wskazanego podmiotu).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cr/>
      </w:r>
    </w:p>
    <w:p w:rsidR="00774849" w:rsidRPr="0044624E" w:rsidRDefault="00774849" w:rsidP="00774849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nie podlegam wykluczeniu z postępowania o udzielenie zamówienia na podstawie art. 7 ust. 1 ustawy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 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szczególnych rozwiązaniach w zakresie przeciwdziałania wspieraniu agresji na Ukrainę oraz służących ochronie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bezpieczeństwa narodowego (Dz. U. z 2022 r. poz. 835).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  <w:bookmarkStart w:id="5" w:name="_Hlk75950842"/>
    </w:p>
    <w:p w:rsidR="00774849" w:rsidRDefault="00774849" w:rsidP="0077484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______________ dnia ___ ___ 2022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bookmarkEnd w:id="5"/>
    <w:p w:rsidR="00774849" w:rsidRPr="00C11697" w:rsidRDefault="00774849" w:rsidP="00774849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:rsidR="00774849" w:rsidRDefault="00774849" w:rsidP="00774849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bookmarkStart w:id="6" w:name="_Hlk93237428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Podpisuje odpowiednio Wykonawca, </w:t>
      </w:r>
      <w:bookmarkEnd w:id="6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>Wykonawca wspólnie ubiegający się o zamówienie publiczne lub Podmiot udostepniający zasoby</w:t>
      </w: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 w zależności kogo oświadczenie dotyczy.</w:t>
      </w:r>
    </w:p>
    <w:p w:rsidR="00B95C34" w:rsidRPr="00480993" w:rsidRDefault="00B95C34" w:rsidP="00774849">
      <w:pP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</w:p>
    <w:sectPr w:rsidR="00B95C34" w:rsidRPr="004809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94" w:rsidRDefault="004F5694" w:rsidP="00BD7CFC">
      <w:pPr>
        <w:spacing w:after="0" w:line="240" w:lineRule="auto"/>
      </w:pPr>
      <w:r>
        <w:separator/>
      </w:r>
    </w:p>
  </w:endnote>
  <w:endnote w:type="continuationSeparator" w:id="0">
    <w:p w:rsidR="004F5694" w:rsidRDefault="004F5694" w:rsidP="00BD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94" w:rsidRDefault="004F5694" w:rsidP="00BD7CFC">
      <w:pPr>
        <w:spacing w:after="0" w:line="240" w:lineRule="auto"/>
      </w:pPr>
      <w:r>
        <w:separator/>
      </w:r>
    </w:p>
  </w:footnote>
  <w:footnote w:type="continuationSeparator" w:id="0">
    <w:p w:rsidR="004F5694" w:rsidRDefault="004F5694" w:rsidP="00BD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FC" w:rsidRPr="00BD7CFC" w:rsidRDefault="00BD7CFC" w:rsidP="00BD7CF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BD7CFC">
      <w:rPr>
        <w:rFonts w:ascii="Arial Narrow" w:hAnsi="Arial Narrow"/>
        <w:sz w:val="16"/>
        <w:szCs w:val="16"/>
      </w:rPr>
      <w:t>Nr. postępo</w:t>
    </w:r>
    <w:r w:rsidR="000C7D8B">
      <w:rPr>
        <w:rFonts w:ascii="Arial Narrow" w:hAnsi="Arial Narrow"/>
        <w:sz w:val="16"/>
        <w:szCs w:val="16"/>
      </w:rPr>
      <w:t>wania: GKM.ZP.271.10</w:t>
    </w:r>
    <w:r w:rsidRPr="00BD7CFC">
      <w:rPr>
        <w:rFonts w:ascii="Arial Narrow" w:hAnsi="Arial Narrow"/>
        <w:sz w:val="16"/>
        <w:szCs w:val="16"/>
      </w:rPr>
      <w:t>.2022</w:t>
    </w:r>
  </w:p>
  <w:p w:rsidR="00BD7CFC" w:rsidRPr="00BD7CFC" w:rsidRDefault="00BD7CFC" w:rsidP="00BD7CF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BD7CFC">
      <w:rPr>
        <w:rFonts w:ascii="Arial Narrow" w:hAnsi="Arial Narrow"/>
        <w:sz w:val="16"/>
        <w:szCs w:val="16"/>
      </w:rPr>
      <w:t xml:space="preserve">Nazwa: </w:t>
    </w:r>
    <w:r w:rsidR="000C7D8B" w:rsidRPr="000C7D8B">
      <w:rPr>
        <w:rFonts w:ascii="Arial Narrow" w:hAnsi="Arial Narrow"/>
        <w:sz w:val="16"/>
        <w:szCs w:val="16"/>
      </w:rPr>
      <w:t>„Poprawa bezpieczeństwa poprzez remont ulic Rynek i Rycerskiej z wymianą kanalizacji ogólnospławnej na sanitarną i deszczową w Czerwieńsku”.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A4"/>
    <w:rsid w:val="000C7D8B"/>
    <w:rsid w:val="003D0216"/>
    <w:rsid w:val="00431C43"/>
    <w:rsid w:val="00480993"/>
    <w:rsid w:val="004F5694"/>
    <w:rsid w:val="006C3132"/>
    <w:rsid w:val="00774849"/>
    <w:rsid w:val="00962103"/>
    <w:rsid w:val="00B95C34"/>
    <w:rsid w:val="00BC04C1"/>
    <w:rsid w:val="00BD7CFC"/>
    <w:rsid w:val="00C06F88"/>
    <w:rsid w:val="00C76F3B"/>
    <w:rsid w:val="00F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08E3"/>
  <w15:chartTrackingRefBased/>
  <w15:docId w15:val="{F3D0B2FC-FE96-45BA-BA2B-4F1A86DD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774849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774849"/>
  </w:style>
  <w:style w:type="paragraph" w:styleId="Nagwek">
    <w:name w:val="header"/>
    <w:basedOn w:val="Normalny"/>
    <w:link w:val="NagwekZnak"/>
    <w:uiPriority w:val="99"/>
    <w:unhideWhenUsed/>
    <w:rsid w:val="00B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CFC"/>
  </w:style>
  <w:style w:type="paragraph" w:styleId="Stopka">
    <w:name w:val="footer"/>
    <w:basedOn w:val="Normalny"/>
    <w:link w:val="StopkaZnak"/>
    <w:uiPriority w:val="99"/>
    <w:unhideWhenUsed/>
    <w:rsid w:val="00B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11</cp:revision>
  <dcterms:created xsi:type="dcterms:W3CDTF">2022-08-12T17:37:00Z</dcterms:created>
  <dcterms:modified xsi:type="dcterms:W3CDTF">2022-10-01T15:31:00Z</dcterms:modified>
</cp:coreProperties>
</file>