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7" w:rsidRDefault="001E10E8" w:rsidP="00AA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BURMISTRZA CZERWIEŃSKA</w:t>
      </w:r>
    </w:p>
    <w:p w:rsidR="00156653" w:rsidRDefault="00156653" w:rsidP="00AA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stycznia 2021 r</w:t>
      </w:r>
      <w:bookmarkStart w:id="0" w:name="_GoBack"/>
      <w:bookmarkEnd w:id="0"/>
    </w:p>
    <w:p w:rsidR="00AA2FF7" w:rsidRDefault="00AA2FF7" w:rsidP="00AA2FF7">
      <w:pPr>
        <w:jc w:val="center"/>
        <w:rPr>
          <w:b/>
          <w:sz w:val="32"/>
          <w:szCs w:val="32"/>
        </w:rPr>
      </w:pPr>
    </w:p>
    <w:p w:rsidR="00AA2FF7" w:rsidRDefault="00AA2FF7" w:rsidP="00AA2F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 wysokości podstawowej kwoty dotacji dla szkół podstawowych, w których zorganizowano oddział przedszkoln</w:t>
      </w:r>
      <w:r w:rsidR="00BF2B0D">
        <w:rPr>
          <w:b/>
          <w:sz w:val="32"/>
          <w:szCs w:val="32"/>
        </w:rPr>
        <w:t>y, statystycznej liczbie dzieci</w:t>
      </w:r>
      <w:r>
        <w:rPr>
          <w:b/>
          <w:sz w:val="32"/>
          <w:szCs w:val="32"/>
        </w:rPr>
        <w:t xml:space="preserve"> w oddziałach przedszkolnych, statystycznej liczbie dzieci niepełnosprawnych i statystycznej liczbie dzieci objętych wczesnym wspomaganiem rozwoju w oddziałach przedszkolnych prowadzonyc</w:t>
      </w:r>
      <w:r w:rsidR="00876F59">
        <w:rPr>
          <w:b/>
          <w:sz w:val="32"/>
          <w:szCs w:val="32"/>
        </w:rPr>
        <w:t>h przez Gminę Czerwieńsk na 2021</w:t>
      </w:r>
      <w:r>
        <w:rPr>
          <w:b/>
          <w:sz w:val="32"/>
          <w:szCs w:val="32"/>
        </w:rPr>
        <w:t>r.</w:t>
      </w:r>
    </w:p>
    <w:p w:rsidR="00AA2FF7" w:rsidRDefault="00AA2FF7" w:rsidP="00AA2FF7">
      <w:pPr>
        <w:jc w:val="both"/>
        <w:rPr>
          <w:b/>
          <w:sz w:val="32"/>
          <w:szCs w:val="32"/>
        </w:rPr>
      </w:pPr>
    </w:p>
    <w:p w:rsidR="00AA2FF7" w:rsidRDefault="00AA2FF7" w:rsidP="00AA2FF7">
      <w:pPr>
        <w:jc w:val="both"/>
        <w:rPr>
          <w:b/>
          <w:sz w:val="32"/>
          <w:szCs w:val="32"/>
        </w:rPr>
      </w:pPr>
    </w:p>
    <w:p w:rsidR="00AA2FF7" w:rsidRDefault="00AA2FF7" w:rsidP="00AA2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46 ust. 1 pkt 1 i 2 ustawy z dnia 27 października 2017 r. o finansowaniu zadań oświatowych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Dz.U. z 2020 r. poz. 17) Burmistrz Czerwieńska</w:t>
      </w:r>
      <w:r w:rsidR="00BF2B0D">
        <w:rPr>
          <w:sz w:val="28"/>
          <w:szCs w:val="28"/>
        </w:rPr>
        <w:t xml:space="preserve"> ogłasza:</w:t>
      </w:r>
    </w:p>
    <w:p w:rsidR="00BF2B0D" w:rsidRDefault="00BF2B0D" w:rsidP="00BF2B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Podstawowa kwota dotacji dla szkół podstawowych, w których zorganizowano oddz</w:t>
      </w:r>
      <w:r w:rsidR="0025635D">
        <w:rPr>
          <w:sz w:val="28"/>
          <w:szCs w:val="28"/>
        </w:rPr>
        <w:t xml:space="preserve">iał przedszkolny wynosi  </w:t>
      </w:r>
      <w:r w:rsidR="00BD6B7E">
        <w:rPr>
          <w:b/>
          <w:sz w:val="28"/>
          <w:szCs w:val="28"/>
        </w:rPr>
        <w:t>5 365, 70</w:t>
      </w:r>
      <w:r w:rsidR="00256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zł,</w:t>
      </w:r>
    </w:p>
    <w:p w:rsidR="00BF2B0D" w:rsidRDefault="00BF2B0D" w:rsidP="00BF2B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dzieci w oddziałach przedszkolnych wynosi</w:t>
      </w:r>
      <w:r w:rsidR="0025635D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 </w:t>
      </w:r>
      <w:r w:rsidRPr="00072B27">
        <w:rPr>
          <w:b/>
          <w:sz w:val="28"/>
          <w:szCs w:val="28"/>
        </w:rPr>
        <w:t>63</w:t>
      </w:r>
      <w:r>
        <w:rPr>
          <w:sz w:val="28"/>
          <w:szCs w:val="28"/>
        </w:rPr>
        <w:t>,</w:t>
      </w:r>
    </w:p>
    <w:p w:rsidR="00BF2B0D" w:rsidRPr="00BD6B7E" w:rsidRDefault="00BF2B0D" w:rsidP="00BD6B7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6B7E">
        <w:rPr>
          <w:sz w:val="28"/>
          <w:szCs w:val="28"/>
        </w:rPr>
        <w:t>Statystyczna liczba dzi</w:t>
      </w:r>
      <w:r w:rsidR="00072B27" w:rsidRPr="00BD6B7E">
        <w:rPr>
          <w:sz w:val="28"/>
          <w:szCs w:val="28"/>
        </w:rPr>
        <w:t>ec</w:t>
      </w:r>
      <w:r w:rsidR="0025635D" w:rsidRPr="00BD6B7E">
        <w:rPr>
          <w:sz w:val="28"/>
          <w:szCs w:val="28"/>
        </w:rPr>
        <w:t>i niepełnosprawnych wynosi</w:t>
      </w:r>
      <w:r w:rsidR="0025635D" w:rsidRPr="00BD6B7E">
        <w:rPr>
          <w:b/>
          <w:sz w:val="28"/>
          <w:szCs w:val="28"/>
        </w:rPr>
        <w:t xml:space="preserve">  - 2,</w:t>
      </w:r>
    </w:p>
    <w:p w:rsidR="00BF2B0D" w:rsidRDefault="00BF2B0D" w:rsidP="00BF2B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Statystyczna liczba dzieci objętyc</w:t>
      </w:r>
      <w:r w:rsidR="0025635D">
        <w:rPr>
          <w:sz w:val="28"/>
          <w:szCs w:val="28"/>
        </w:rPr>
        <w:t xml:space="preserve">h wczesnym wspomaganiem wynosi  - </w:t>
      </w:r>
      <w:r w:rsidR="0025635D" w:rsidRPr="0025635D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BF2B0D" w:rsidRDefault="00072B27" w:rsidP="00BF2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 2021</w:t>
      </w:r>
      <w:r w:rsidR="00BF2B0D">
        <w:rPr>
          <w:sz w:val="28"/>
          <w:szCs w:val="28"/>
        </w:rPr>
        <w:t xml:space="preserve"> rok w oddziałach przedszkolnych prowadzonych przez Gminę Czerwieńsk</w:t>
      </w:r>
    </w:p>
    <w:p w:rsidR="005B5549" w:rsidRDefault="005B5549" w:rsidP="00BF2B0D">
      <w:pPr>
        <w:jc w:val="both"/>
        <w:rPr>
          <w:sz w:val="28"/>
          <w:szCs w:val="28"/>
        </w:rPr>
      </w:pPr>
    </w:p>
    <w:p w:rsidR="005B5549" w:rsidRDefault="005B5549" w:rsidP="00BF2B0D">
      <w:pPr>
        <w:jc w:val="both"/>
        <w:rPr>
          <w:sz w:val="28"/>
          <w:szCs w:val="28"/>
        </w:rPr>
      </w:pPr>
    </w:p>
    <w:p w:rsidR="005B5549" w:rsidRDefault="005B5549" w:rsidP="00BF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 Czerwieńska</w:t>
      </w:r>
    </w:p>
    <w:p w:rsidR="005B5549" w:rsidRPr="00BF2B0D" w:rsidRDefault="005B5549" w:rsidP="00BF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/=/ Piotr </w:t>
      </w:r>
      <w:proofErr w:type="spellStart"/>
      <w:r>
        <w:rPr>
          <w:sz w:val="28"/>
          <w:szCs w:val="28"/>
        </w:rPr>
        <w:t>Iwanus</w:t>
      </w:r>
      <w:proofErr w:type="spellEnd"/>
    </w:p>
    <w:sectPr w:rsidR="005B5549" w:rsidRPr="00BF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038"/>
    <w:multiLevelType w:val="hybridMultilevel"/>
    <w:tmpl w:val="085E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2"/>
    <w:rsid w:val="00072B27"/>
    <w:rsid w:val="00156653"/>
    <w:rsid w:val="001E10E8"/>
    <w:rsid w:val="0025635D"/>
    <w:rsid w:val="003F501D"/>
    <w:rsid w:val="005B5549"/>
    <w:rsid w:val="00630652"/>
    <w:rsid w:val="00876F59"/>
    <w:rsid w:val="009474A2"/>
    <w:rsid w:val="00AA2FF7"/>
    <w:rsid w:val="00BD6B7E"/>
    <w:rsid w:val="00BF2B0D"/>
    <w:rsid w:val="00DF25EC"/>
    <w:rsid w:val="00E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Czerwiensk</dc:creator>
  <cp:lastModifiedBy>Czerwiensk</cp:lastModifiedBy>
  <cp:revision>14</cp:revision>
  <cp:lastPrinted>2021-01-11T08:18:00Z</cp:lastPrinted>
  <dcterms:created xsi:type="dcterms:W3CDTF">2020-12-03T13:05:00Z</dcterms:created>
  <dcterms:modified xsi:type="dcterms:W3CDTF">2021-01-13T09:28:00Z</dcterms:modified>
</cp:coreProperties>
</file>