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B8" w:rsidRPr="007B3585" w:rsidRDefault="00C54AC9" w:rsidP="00277953">
      <w:pPr>
        <w:jc w:val="center"/>
        <w:rPr>
          <w:rFonts w:ascii="Times New Roman" w:hAnsi="Times New Roman" w:cs="Times New Roman"/>
          <w:b/>
        </w:rPr>
      </w:pPr>
      <w:r w:rsidRPr="007B3585">
        <w:rPr>
          <w:rFonts w:ascii="Times New Roman" w:hAnsi="Times New Roman" w:cs="Times New Roman"/>
          <w:b/>
        </w:rPr>
        <w:t xml:space="preserve">Szczegółowe informacje o </w:t>
      </w:r>
      <w:r w:rsidR="006D6752" w:rsidRPr="007B3585">
        <w:rPr>
          <w:rFonts w:ascii="Times New Roman" w:hAnsi="Times New Roman" w:cs="Times New Roman"/>
          <w:b/>
        </w:rPr>
        <w:t>przetwarzaniu</w:t>
      </w:r>
      <w:r w:rsidRPr="007B3585">
        <w:rPr>
          <w:rFonts w:ascii="Times New Roman" w:hAnsi="Times New Roman" w:cs="Times New Roman"/>
          <w:b/>
        </w:rPr>
        <w:t xml:space="preserve"> danych osobowych w związku z transmitowaniem i nagrywan</w:t>
      </w:r>
      <w:r w:rsidR="00432A47">
        <w:rPr>
          <w:rFonts w:ascii="Times New Roman" w:hAnsi="Times New Roman" w:cs="Times New Roman"/>
          <w:b/>
        </w:rPr>
        <w:t xml:space="preserve">iem obrad Rady Miejskiej </w:t>
      </w:r>
      <w:bookmarkStart w:id="0" w:name="_GoBack"/>
      <w:bookmarkEnd w:id="0"/>
      <w:r w:rsidRPr="007B3585">
        <w:rPr>
          <w:rFonts w:ascii="Times New Roman" w:hAnsi="Times New Roman" w:cs="Times New Roman"/>
          <w:b/>
        </w:rPr>
        <w:t>w Czerwieńsku</w:t>
      </w:r>
    </w:p>
    <w:p w:rsidR="00C54AC9" w:rsidRPr="007B3585" w:rsidRDefault="00C54AC9" w:rsidP="00277953">
      <w:pPr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="006D6752" w:rsidRPr="007B3585">
        <w:rPr>
          <w:rFonts w:ascii="Times New Roman" w:hAnsi="Times New Roman" w:cs="Times New Roman"/>
        </w:rPr>
        <w:t>swobodnego</w:t>
      </w:r>
      <w:r w:rsidRPr="007B3585">
        <w:rPr>
          <w:rFonts w:ascii="Times New Roman" w:hAnsi="Times New Roman" w:cs="Times New Roman"/>
        </w:rPr>
        <w:t xml:space="preserve"> przepływu takich danych oraz </w:t>
      </w:r>
      <w:r w:rsidR="006D6752" w:rsidRPr="007B3585">
        <w:rPr>
          <w:rFonts w:ascii="Times New Roman" w:hAnsi="Times New Roman" w:cs="Times New Roman"/>
        </w:rPr>
        <w:t>uchylenia</w:t>
      </w:r>
      <w:r w:rsidRPr="007B3585">
        <w:rPr>
          <w:rFonts w:ascii="Times New Roman" w:hAnsi="Times New Roman" w:cs="Times New Roman"/>
        </w:rPr>
        <w:t xml:space="preserve"> </w:t>
      </w:r>
      <w:r w:rsidR="006D6752" w:rsidRPr="007B3585">
        <w:rPr>
          <w:rFonts w:ascii="Times New Roman" w:hAnsi="Times New Roman" w:cs="Times New Roman"/>
        </w:rPr>
        <w:t>dyrektywy</w:t>
      </w:r>
      <w:r w:rsidRPr="007B3585">
        <w:rPr>
          <w:rFonts w:ascii="Times New Roman" w:hAnsi="Times New Roman" w:cs="Times New Roman"/>
        </w:rPr>
        <w:t xml:space="preserve"> 95/46.WE (Dz. Urz. UE L 119 z dn. 04.05.2016, str. 1) zwanego dalej „RODO”, informuję :</w:t>
      </w:r>
    </w:p>
    <w:p w:rsidR="00C54AC9" w:rsidRPr="007B3585" w:rsidRDefault="00C54AC9" w:rsidP="00277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 xml:space="preserve">Administratorem Pani/Pana danych osobowych – wizerunku – jest Burmistrz Czerwieńska, ul. Rynek 25, </w:t>
      </w:r>
      <w:r w:rsidR="006D6752" w:rsidRPr="007B3585">
        <w:rPr>
          <w:rFonts w:ascii="Times New Roman" w:hAnsi="Times New Roman" w:cs="Times New Roman"/>
        </w:rPr>
        <w:t>66-016 Czerwieńsk;</w:t>
      </w:r>
    </w:p>
    <w:p w:rsidR="006D6752" w:rsidRPr="007B3585" w:rsidRDefault="006D6752" w:rsidP="00277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Pani/Pana dane osobowe w zakresie wizerunku będą przetwarzane w sposób zautomatyzowany poprzez urządzenia rejestrujące obraz i dźwięk, w celu wykonania obowiązku prawnego ciążącego na Burmistrzu Czerwieńska w zakresie transmisji i utrwalania za pomocą urządzeń rejestrujących obraz i dźwięk obrady Rady M</w:t>
      </w:r>
      <w:r w:rsidR="00310F72" w:rsidRPr="007B3585">
        <w:rPr>
          <w:rFonts w:ascii="Times New Roman" w:hAnsi="Times New Roman" w:cs="Times New Roman"/>
        </w:rPr>
        <w:t xml:space="preserve">iejskiej </w:t>
      </w:r>
      <w:r w:rsidRPr="007B3585">
        <w:rPr>
          <w:rFonts w:ascii="Times New Roman" w:hAnsi="Times New Roman" w:cs="Times New Roman"/>
        </w:rPr>
        <w:t>– art. 6 ust. 1 lit. c RODO w związku z art. 20 ust. 1b ustawy z dnia 8 marca 1990 r. o samorządzie gminnym (</w:t>
      </w:r>
      <w:proofErr w:type="spellStart"/>
      <w:r w:rsidRPr="007B3585">
        <w:rPr>
          <w:rFonts w:ascii="Times New Roman" w:hAnsi="Times New Roman" w:cs="Times New Roman"/>
        </w:rPr>
        <w:t>t.j</w:t>
      </w:r>
      <w:proofErr w:type="spellEnd"/>
      <w:r w:rsidRPr="007B3585">
        <w:rPr>
          <w:rFonts w:ascii="Times New Roman" w:hAnsi="Times New Roman" w:cs="Times New Roman"/>
        </w:rPr>
        <w:t xml:space="preserve">. Dz. U. z 2018 r. poz. 994 z </w:t>
      </w:r>
      <w:proofErr w:type="spellStart"/>
      <w:r w:rsidRPr="007B3585">
        <w:rPr>
          <w:rFonts w:ascii="Times New Roman" w:hAnsi="Times New Roman" w:cs="Times New Roman"/>
        </w:rPr>
        <w:t>późn</w:t>
      </w:r>
      <w:proofErr w:type="spellEnd"/>
      <w:r w:rsidRPr="007B3585">
        <w:rPr>
          <w:rFonts w:ascii="Times New Roman" w:hAnsi="Times New Roman" w:cs="Times New Roman"/>
        </w:rPr>
        <w:t>. zm.);</w:t>
      </w:r>
    </w:p>
    <w:p w:rsidR="006D6752" w:rsidRPr="007B3585" w:rsidRDefault="006D6752" w:rsidP="00277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 xml:space="preserve">Nagrania i transmisje z danymi odnośnie Pani/Pana wizerunku będą publikowane w Biuletynie Informacji Publicznej oraz na stronie internetowej Urzędu Gminy i Miasta w Czerwieńsku na podstawie art. 20 ust. 1b ustawy o samorządzie gminnym, w związku </w:t>
      </w:r>
      <w:r w:rsidR="00310F72" w:rsidRPr="007B3585">
        <w:rPr>
          <w:rFonts w:ascii="Times New Roman" w:hAnsi="Times New Roman" w:cs="Times New Roman"/>
        </w:rPr>
        <w:t>z tym odbiorcą tych danych będą użytkownicy tych stron oraz podmioty uprawnione na podstawie przepisów prawa;</w:t>
      </w:r>
    </w:p>
    <w:p w:rsidR="00310F72" w:rsidRPr="007B3585" w:rsidRDefault="00310F72" w:rsidP="00277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Podane danych osobowych w zakresie wizerunku jest dobrowolne, aczkolwiek udział w sesjach Rady Miejskiej jest równoznaczny z wyrażeniem zgody na przetwarzanie wizerunku, a konsekwencją odmowy udostępniania wizerunku jest brak uprawnienia do brania udziału w obradach Rady Miejskiej;</w:t>
      </w:r>
    </w:p>
    <w:p w:rsidR="00310F72" w:rsidRPr="007B3585" w:rsidRDefault="00310F72" w:rsidP="00277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Pani/Pana dane osobowe w związku z transmisją obrad Rady Miejskiej będą prze</w:t>
      </w:r>
      <w:r w:rsidR="004F0A0D" w:rsidRPr="007B3585">
        <w:rPr>
          <w:rFonts w:ascii="Times New Roman" w:hAnsi="Times New Roman" w:cs="Times New Roman"/>
        </w:rPr>
        <w:t>twarzane przez okres wskazany w jednolitym rzeczowym wykazie akt oraz w instrukcji archiwalnej;</w:t>
      </w:r>
    </w:p>
    <w:p w:rsidR="004F0A0D" w:rsidRPr="007B3585" w:rsidRDefault="004F0A0D" w:rsidP="00277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W związku z przetwarzaniem Pani/Pana danych posiada Pani/Pan:</w:t>
      </w:r>
    </w:p>
    <w:p w:rsidR="004F0A0D" w:rsidRPr="007B3585" w:rsidRDefault="004F0A0D" w:rsidP="00277953">
      <w:pPr>
        <w:pStyle w:val="Akapitzlist"/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- prawo dostępu do treści swoich danych oraz otrzymania ich kopii,</w:t>
      </w:r>
    </w:p>
    <w:p w:rsidR="004F0A0D" w:rsidRPr="007B3585" w:rsidRDefault="004F0A0D" w:rsidP="00277953">
      <w:pPr>
        <w:pStyle w:val="Akapitzlist"/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 xml:space="preserve">- prawo do usunięcia danych osobowych w sytuacji, gdy przetwarzanie danych nie następuje w celu wywiązania się z obowiązku </w:t>
      </w:r>
      <w:r w:rsidR="007B3585" w:rsidRPr="007B3585">
        <w:rPr>
          <w:rFonts w:ascii="Times New Roman" w:hAnsi="Times New Roman" w:cs="Times New Roman"/>
        </w:rPr>
        <w:t xml:space="preserve">wynikającego z przepisu prawa, </w:t>
      </w:r>
    </w:p>
    <w:p w:rsidR="004F0A0D" w:rsidRPr="007B3585" w:rsidRDefault="004F0A0D" w:rsidP="00277953">
      <w:pPr>
        <w:pStyle w:val="Akapitzlist"/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- prawo do ograniczenia przetwarzania,</w:t>
      </w:r>
    </w:p>
    <w:p w:rsidR="004F0A0D" w:rsidRPr="007B3585" w:rsidRDefault="004F0A0D" w:rsidP="00277953">
      <w:pPr>
        <w:pStyle w:val="Akapitzlist"/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- prawo wniesienia sprzeciwu wobec przetwarzania,</w:t>
      </w:r>
    </w:p>
    <w:p w:rsidR="007B3585" w:rsidRPr="007B3585" w:rsidRDefault="007B3585" w:rsidP="00277953">
      <w:pPr>
        <w:pStyle w:val="Akapitzlist"/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- prawo wniesienia skargi do organu nadzorczego, którym jest Prezes Urzędu Ochrony Danych Osobowych, gdy uzna Pani/Pan, że przetwarzanie Pani/Pana danych osobowych narusza przepisy RODO;</w:t>
      </w:r>
    </w:p>
    <w:p w:rsidR="007B3585" w:rsidRPr="007B3585" w:rsidRDefault="007B3585" w:rsidP="00277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3585">
        <w:rPr>
          <w:rFonts w:ascii="Times New Roman" w:hAnsi="Times New Roman" w:cs="Times New Roman"/>
        </w:rPr>
        <w:t>Pani/Pana dane osobowe nie będą podlegały przekazaniu do państwa trzeciego lub organizacji międzynarodowej, jak również nie będą objęte zautomatyzowanym podejmowaniem decyzji, w tym profilowaniem;</w:t>
      </w:r>
    </w:p>
    <w:p w:rsidR="007B3585" w:rsidRDefault="007B3585" w:rsidP="007B3585">
      <w:pPr>
        <w:pStyle w:val="Akapitzlist"/>
        <w:numPr>
          <w:ilvl w:val="0"/>
          <w:numId w:val="1"/>
        </w:numPr>
        <w:jc w:val="both"/>
      </w:pPr>
      <w:r w:rsidRPr="00277953">
        <w:rPr>
          <w:rFonts w:ascii="Times New Roman" w:hAnsi="Times New Roman" w:cs="Times New Roman"/>
        </w:rPr>
        <w:t xml:space="preserve">Jeśli ma Pani/Pan pytania dotyczące sposobu i zakresu przetwarzania Pani/Pana danych osobowych, a także w zakresie przysługujących Pani/Panu praw wynikających z RODO, może Pani/Pan kontaktować się z Inspektorem Ochrony Danych – Tomaszem </w:t>
      </w:r>
      <w:proofErr w:type="spellStart"/>
      <w:r w:rsidRPr="00277953">
        <w:rPr>
          <w:rFonts w:ascii="Times New Roman" w:hAnsi="Times New Roman" w:cs="Times New Roman"/>
        </w:rPr>
        <w:t>Zbieskim</w:t>
      </w:r>
      <w:proofErr w:type="spellEnd"/>
      <w:r w:rsidRPr="00277953">
        <w:rPr>
          <w:rFonts w:ascii="Times New Roman" w:hAnsi="Times New Roman" w:cs="Times New Roman"/>
        </w:rPr>
        <w:t xml:space="preserve"> drogą elektroniczną poprzez e-mail: </w:t>
      </w:r>
      <w:hyperlink r:id="rId6" w:history="1">
        <w:r w:rsidRPr="00277953">
          <w:rPr>
            <w:rStyle w:val="Hipercze"/>
            <w:rFonts w:ascii="Times New Roman" w:hAnsi="Times New Roman" w:cs="Times New Roman"/>
          </w:rPr>
          <w:t>iodo@czerwiensk.pl</w:t>
        </w:r>
      </w:hyperlink>
      <w:r w:rsidRPr="00277953">
        <w:rPr>
          <w:rFonts w:ascii="Times New Roman" w:hAnsi="Times New Roman" w:cs="Times New Roman"/>
        </w:rPr>
        <w:t xml:space="preserve"> lub pisemnie na adres siedziby Administratora. </w:t>
      </w:r>
    </w:p>
    <w:p w:rsidR="007B3585" w:rsidRDefault="007B3585" w:rsidP="00277953">
      <w:pPr>
        <w:ind w:left="-709" w:right="-567" w:firstLine="709"/>
      </w:pPr>
    </w:p>
    <w:p w:rsidR="007B3585" w:rsidRDefault="007B3585" w:rsidP="007B3585"/>
    <w:sectPr w:rsidR="007B3585" w:rsidSect="00277953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177"/>
    <w:multiLevelType w:val="hybridMultilevel"/>
    <w:tmpl w:val="07549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C9"/>
    <w:rsid w:val="00277953"/>
    <w:rsid w:val="00310F72"/>
    <w:rsid w:val="00432A47"/>
    <w:rsid w:val="004F0A0D"/>
    <w:rsid w:val="006D6752"/>
    <w:rsid w:val="007B3585"/>
    <w:rsid w:val="00C54AC9"/>
    <w:rsid w:val="00D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cp:lastPrinted>2018-11-26T11:43:00Z</cp:lastPrinted>
  <dcterms:created xsi:type="dcterms:W3CDTF">2018-11-26T10:32:00Z</dcterms:created>
  <dcterms:modified xsi:type="dcterms:W3CDTF">2018-11-26T11:44:00Z</dcterms:modified>
</cp:coreProperties>
</file>