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5A" w:rsidRDefault="00E3735A" w:rsidP="00E3735A">
      <w:pPr>
        <w:pStyle w:val="NormalnyWeb"/>
        <w:spacing w:before="0" w:beforeAutospacing="0" w:after="0" w:afterAutospacing="0"/>
        <w:ind w:firstLine="70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NABÓR  WNIOSKÓW  O  PRZYZNANIE  DOTACJI  DO  WYMIANY STARYCH KOTŁÓW WĘGLOWYCH</w:t>
      </w:r>
      <w:r w:rsidR="00A5243F">
        <w:rPr>
          <w:b/>
          <w:bCs/>
          <w:sz w:val="32"/>
          <w:szCs w:val="32"/>
        </w:rPr>
        <w:t xml:space="preserve"> w 2023 roku</w:t>
      </w:r>
    </w:p>
    <w:p w:rsidR="00E3735A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420246" w:rsidRDefault="00420246" w:rsidP="00E3735A">
      <w:pPr>
        <w:pStyle w:val="NormalnyWeb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E3735A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 xml:space="preserve">Burmistrz Czerwieńska informuje, że </w:t>
      </w:r>
      <w:r w:rsidRPr="00FC0345">
        <w:rPr>
          <w:b/>
          <w:sz w:val="28"/>
          <w:szCs w:val="28"/>
        </w:rPr>
        <w:t xml:space="preserve">od dnia </w:t>
      </w:r>
      <w:r w:rsidR="00594833" w:rsidRPr="00FC0345">
        <w:rPr>
          <w:b/>
          <w:sz w:val="28"/>
          <w:szCs w:val="28"/>
        </w:rPr>
        <w:t>11</w:t>
      </w:r>
      <w:r w:rsidRPr="00FC0345">
        <w:rPr>
          <w:b/>
          <w:sz w:val="28"/>
          <w:szCs w:val="28"/>
        </w:rPr>
        <w:t xml:space="preserve"> </w:t>
      </w:r>
      <w:r w:rsidR="00594833" w:rsidRPr="00FC0345">
        <w:rPr>
          <w:b/>
          <w:sz w:val="28"/>
          <w:szCs w:val="28"/>
        </w:rPr>
        <w:t xml:space="preserve">kwietnia </w:t>
      </w:r>
      <w:r w:rsidRPr="00FC0345">
        <w:rPr>
          <w:b/>
          <w:sz w:val="28"/>
          <w:szCs w:val="28"/>
        </w:rPr>
        <w:t>202</w:t>
      </w:r>
      <w:r w:rsidR="00594833" w:rsidRPr="00FC0345">
        <w:rPr>
          <w:b/>
          <w:sz w:val="28"/>
          <w:szCs w:val="28"/>
        </w:rPr>
        <w:t>3</w:t>
      </w:r>
      <w:r w:rsidRPr="00FC0345">
        <w:rPr>
          <w:b/>
          <w:sz w:val="28"/>
          <w:szCs w:val="28"/>
        </w:rPr>
        <w:t xml:space="preserve"> r. do dnia </w:t>
      </w:r>
      <w:r w:rsidR="002F1549">
        <w:rPr>
          <w:b/>
          <w:sz w:val="28"/>
          <w:szCs w:val="28"/>
        </w:rPr>
        <w:t>05</w:t>
      </w:r>
      <w:r w:rsidRPr="00FC0345">
        <w:rPr>
          <w:b/>
          <w:sz w:val="28"/>
          <w:szCs w:val="28"/>
        </w:rPr>
        <w:t xml:space="preserve"> </w:t>
      </w:r>
      <w:r w:rsidR="002F1549">
        <w:rPr>
          <w:b/>
          <w:sz w:val="28"/>
          <w:szCs w:val="28"/>
        </w:rPr>
        <w:t>maja</w:t>
      </w:r>
      <w:r w:rsidR="00594833" w:rsidRPr="00FC0345">
        <w:rPr>
          <w:b/>
          <w:sz w:val="28"/>
          <w:szCs w:val="28"/>
        </w:rPr>
        <w:t xml:space="preserve"> </w:t>
      </w:r>
      <w:r w:rsidRPr="00FC0345">
        <w:rPr>
          <w:b/>
          <w:sz w:val="28"/>
          <w:szCs w:val="28"/>
        </w:rPr>
        <w:t>20</w:t>
      </w:r>
      <w:r w:rsidR="005534B5" w:rsidRPr="00FC0345">
        <w:rPr>
          <w:b/>
          <w:sz w:val="28"/>
          <w:szCs w:val="28"/>
        </w:rPr>
        <w:t>2</w:t>
      </w:r>
      <w:r w:rsidR="00594833" w:rsidRPr="00FC0345">
        <w:rPr>
          <w:b/>
          <w:sz w:val="28"/>
          <w:szCs w:val="28"/>
        </w:rPr>
        <w:t>3</w:t>
      </w:r>
      <w:r w:rsidRPr="00FC0345">
        <w:rPr>
          <w:b/>
          <w:sz w:val="28"/>
          <w:szCs w:val="28"/>
        </w:rPr>
        <w:t xml:space="preserve"> roku</w:t>
      </w:r>
      <w:r w:rsidRPr="00FC0345">
        <w:rPr>
          <w:sz w:val="28"/>
          <w:szCs w:val="28"/>
        </w:rPr>
        <w:t xml:space="preserve"> będą przyjmowane wnioski  o przyznanie dotacji do trwałej wymiany starych kotłów lub palenisk węglowych na gazowe, elektryczne, pompy ciepła, automatyczne kotły retortowe z nieruchomości znajdujących się na terenie Gminy Czerwieńsk.</w:t>
      </w:r>
    </w:p>
    <w:p w:rsidR="00FC0345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 xml:space="preserve">Dotacja celowa może być udzielona osobom posiadającym tytuł prawny do władania taką nieruchomością. Dotacja, nie może przekroczyć 50% kosztów kwalifikowanych inwestycji, jednakże nie więcej niż: 1) </w:t>
      </w:r>
      <w:r w:rsidRPr="00FC0345">
        <w:rPr>
          <w:sz w:val="28"/>
          <w:szCs w:val="28"/>
          <w:u w:val="single"/>
        </w:rPr>
        <w:t>dla budynku mieszkalnego jednorodzinnego:</w:t>
      </w:r>
      <w:r w:rsidRPr="00FC0345">
        <w:rPr>
          <w:sz w:val="28"/>
          <w:szCs w:val="28"/>
        </w:rPr>
        <w:t xml:space="preserve"> - 2.500,00 zł brutto, w przypadku wymiany źródeł ogrzewania na ogrzewanie gazowe</w:t>
      </w:r>
      <w:r w:rsidR="00FB3566" w:rsidRPr="00FC0345">
        <w:rPr>
          <w:sz w:val="28"/>
          <w:szCs w:val="28"/>
        </w:rPr>
        <w:t>;</w:t>
      </w:r>
      <w:r w:rsidRPr="00FC0345">
        <w:rPr>
          <w:sz w:val="28"/>
          <w:szCs w:val="28"/>
        </w:rPr>
        <w:t xml:space="preserve"> - 1.500,00 zł brutto, w przypadku wymiany źródeł ogrzewania na pompę ciepła</w:t>
      </w:r>
      <w:r w:rsidR="00FB3566" w:rsidRPr="00FC0345">
        <w:rPr>
          <w:sz w:val="28"/>
          <w:szCs w:val="28"/>
        </w:rPr>
        <w:t xml:space="preserve">; </w:t>
      </w:r>
      <w:r w:rsidR="000E0312">
        <w:rPr>
          <w:sz w:val="28"/>
          <w:szCs w:val="28"/>
        </w:rPr>
        <w:t>- 1.200</w:t>
      </w:r>
      <w:bookmarkStart w:id="0" w:name="_GoBack"/>
      <w:bookmarkEnd w:id="0"/>
      <w:r w:rsidRPr="00FC0345">
        <w:rPr>
          <w:sz w:val="28"/>
          <w:szCs w:val="28"/>
        </w:rPr>
        <w:t xml:space="preserve">,00 zł brutto, </w:t>
      </w:r>
      <w:r w:rsidR="00FC0345" w:rsidRPr="00FC0345">
        <w:rPr>
          <w:sz w:val="28"/>
          <w:szCs w:val="28"/>
        </w:rPr>
        <w:br/>
      </w:r>
      <w:r w:rsidRPr="00FC0345">
        <w:rPr>
          <w:sz w:val="28"/>
          <w:szCs w:val="28"/>
        </w:rPr>
        <w:t>w przypadku wymiany źródeł ogrzewania na</w:t>
      </w:r>
      <w:r w:rsidR="00FC0345" w:rsidRPr="00FC0345">
        <w:rPr>
          <w:sz w:val="28"/>
          <w:szCs w:val="28"/>
        </w:rPr>
        <w:t xml:space="preserve"> automatyczne kotły retortowe; </w:t>
      </w:r>
      <w:r w:rsidR="00FC0345" w:rsidRPr="00FC0345">
        <w:rPr>
          <w:sz w:val="28"/>
          <w:szCs w:val="28"/>
        </w:rPr>
        <w:br/>
        <w:t xml:space="preserve">a </w:t>
      </w:r>
      <w:r w:rsidR="00FC0345" w:rsidRPr="00FC0345">
        <w:rPr>
          <w:sz w:val="28"/>
          <w:szCs w:val="28"/>
          <w:u w:val="single"/>
        </w:rPr>
        <w:t xml:space="preserve">w przypadku </w:t>
      </w:r>
      <w:r w:rsidRPr="00FC0345">
        <w:rPr>
          <w:sz w:val="28"/>
          <w:szCs w:val="28"/>
          <w:u w:val="single"/>
        </w:rPr>
        <w:t xml:space="preserve"> </w:t>
      </w:r>
      <w:r w:rsidR="00FC0345" w:rsidRPr="00FC0345">
        <w:rPr>
          <w:sz w:val="28"/>
          <w:szCs w:val="28"/>
          <w:u w:val="single"/>
        </w:rPr>
        <w:t>lokali w budynku wielorodzinnym</w:t>
      </w:r>
      <w:r w:rsidR="00FC0345" w:rsidRPr="00FC0345">
        <w:rPr>
          <w:sz w:val="28"/>
          <w:szCs w:val="28"/>
        </w:rPr>
        <w:t xml:space="preserve">: 2.500,00 zł brutto, </w:t>
      </w:r>
      <w:r w:rsidR="00FC0345" w:rsidRPr="00FC0345">
        <w:rPr>
          <w:sz w:val="28"/>
          <w:szCs w:val="28"/>
        </w:rPr>
        <w:br/>
        <w:t>w przypadku wymiany źródeł ogrzewania na ogrzewanie gazowe; 2.000,00 zł brutto, w przypadku wymiany źródeł ogrzewania na ogrzewanie elektryczne.</w:t>
      </w:r>
    </w:p>
    <w:p w:rsidR="00E3735A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 xml:space="preserve">Wnioski o dotację rozpatrywane będą według kolejności zgłoszeń przez powołaną do tego celu komisję, w ramach środków przewidzianych na ten cel </w:t>
      </w:r>
      <w:r w:rsidR="00575F37" w:rsidRPr="00FC0345">
        <w:rPr>
          <w:sz w:val="28"/>
          <w:szCs w:val="28"/>
        </w:rPr>
        <w:t xml:space="preserve"> </w:t>
      </w:r>
      <w:r w:rsidRPr="00FC0345">
        <w:rPr>
          <w:sz w:val="28"/>
          <w:szCs w:val="28"/>
        </w:rPr>
        <w:t>w budżecie po stwierdzeniu ich kompletności.</w:t>
      </w:r>
    </w:p>
    <w:p w:rsidR="00E3735A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>Wnioski złożone w sposób niezgodny z ogłoszeniem o naborze wniosków o udzielenie dotacji, złożone na niewłaściwym formularzu lub przez podmiot nieuprawniony zostaną odrzucone.</w:t>
      </w:r>
    </w:p>
    <w:p w:rsidR="00E3735A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>Przyznanie dotacji odbywa się do wysokości środków finansowych przeznaczonych na ten cel w uchwale budżetowej Gminy Czerwieńsk na dany rok.</w:t>
      </w:r>
    </w:p>
    <w:p w:rsidR="00E3735A" w:rsidRPr="00FC0345" w:rsidRDefault="00E3735A" w:rsidP="00E3735A">
      <w:pPr>
        <w:pStyle w:val="Normalny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0345">
        <w:rPr>
          <w:sz w:val="28"/>
          <w:szCs w:val="28"/>
        </w:rPr>
        <w:t xml:space="preserve">Druki wniosków dostępne są w Urzędzie Gminy i Miasta w Czerwieńsku – Referat Gospodarki Gruntami Rolnictwa i Ochrony Środowiska, </w:t>
      </w:r>
      <w:r w:rsidR="005534B5" w:rsidRPr="00FC0345">
        <w:rPr>
          <w:sz w:val="28"/>
          <w:szCs w:val="28"/>
        </w:rPr>
        <w:t xml:space="preserve">                    </w:t>
      </w:r>
      <w:r w:rsidRPr="00FC0345">
        <w:rPr>
          <w:sz w:val="28"/>
          <w:szCs w:val="28"/>
        </w:rPr>
        <w:t xml:space="preserve">ul. </w:t>
      </w:r>
      <w:r w:rsidR="00420246" w:rsidRPr="00FC0345">
        <w:rPr>
          <w:sz w:val="28"/>
          <w:szCs w:val="28"/>
        </w:rPr>
        <w:t>Rynek 25</w:t>
      </w:r>
      <w:r w:rsidRPr="00FC0345">
        <w:rPr>
          <w:sz w:val="28"/>
          <w:szCs w:val="28"/>
        </w:rPr>
        <w:t xml:space="preserve">, </w:t>
      </w:r>
      <w:r w:rsidR="00575F37" w:rsidRPr="00FC0345">
        <w:rPr>
          <w:sz w:val="28"/>
          <w:szCs w:val="28"/>
        </w:rPr>
        <w:t>pokój nr 1</w:t>
      </w:r>
      <w:r w:rsidR="00420246" w:rsidRPr="00FC0345">
        <w:rPr>
          <w:sz w:val="28"/>
          <w:szCs w:val="28"/>
        </w:rPr>
        <w:t>09</w:t>
      </w:r>
      <w:r w:rsidR="00575F37" w:rsidRPr="00FC0345">
        <w:rPr>
          <w:sz w:val="28"/>
          <w:szCs w:val="28"/>
        </w:rPr>
        <w:t xml:space="preserve">, </w:t>
      </w:r>
      <w:r w:rsidRPr="00FC0345">
        <w:rPr>
          <w:sz w:val="28"/>
          <w:szCs w:val="28"/>
        </w:rPr>
        <w:t>w Biuletynie Informacji Publicznej Urzędu Gminy</w:t>
      </w:r>
      <w:r w:rsidR="00420246" w:rsidRPr="00FC0345">
        <w:rPr>
          <w:sz w:val="28"/>
          <w:szCs w:val="28"/>
        </w:rPr>
        <w:t xml:space="preserve">     </w:t>
      </w:r>
      <w:r w:rsidR="005534B5" w:rsidRPr="00FC0345">
        <w:rPr>
          <w:sz w:val="28"/>
          <w:szCs w:val="28"/>
        </w:rPr>
        <w:t xml:space="preserve"> </w:t>
      </w:r>
      <w:r w:rsidRPr="00FC0345">
        <w:rPr>
          <w:sz w:val="28"/>
          <w:szCs w:val="28"/>
        </w:rPr>
        <w:t xml:space="preserve">i Miasta w Czerwieńsku oraz na stronie internetowej www.czerwiensk.pl </w:t>
      </w:r>
    </w:p>
    <w:p w:rsidR="00E3735A" w:rsidRDefault="00E3735A" w:rsidP="00E3735A">
      <w:pPr>
        <w:pStyle w:val="NormalnyWeb"/>
        <w:spacing w:before="0" w:beforeAutospacing="0" w:after="0" w:afterAutospacing="0"/>
        <w:ind w:firstLine="708"/>
        <w:jc w:val="both"/>
      </w:pPr>
    </w:p>
    <w:p w:rsidR="00FC0345" w:rsidRDefault="00FC0345" w:rsidP="00E3735A">
      <w:pPr>
        <w:pStyle w:val="NormalnyWeb"/>
        <w:spacing w:before="0" w:beforeAutospacing="0" w:after="0" w:afterAutospacing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Burmistrz Czerwieńska</w:t>
      </w:r>
    </w:p>
    <w:p w:rsidR="00FC0345" w:rsidRDefault="00FC0345" w:rsidP="00E3735A">
      <w:pPr>
        <w:pStyle w:val="NormalnyWeb"/>
        <w:spacing w:before="0" w:beforeAutospacing="0" w:after="0" w:afterAutospacing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/-/ Piotr </w:t>
      </w:r>
      <w:proofErr w:type="spellStart"/>
      <w:r>
        <w:t>Iwanus</w:t>
      </w:r>
      <w:proofErr w:type="spellEnd"/>
    </w:p>
    <w:p w:rsidR="00E3735A" w:rsidRDefault="00E3735A" w:rsidP="00E3735A">
      <w:pPr>
        <w:pStyle w:val="NormalnyWeb"/>
        <w:spacing w:before="0" w:beforeAutospacing="0" w:after="0" w:afterAutospacing="0"/>
        <w:ind w:firstLine="708"/>
        <w:jc w:val="both"/>
      </w:pPr>
    </w:p>
    <w:p w:rsidR="00E3735A" w:rsidRDefault="00E3735A" w:rsidP="00E3735A">
      <w:pPr>
        <w:pStyle w:val="NormalnyWeb"/>
        <w:spacing w:before="0" w:beforeAutospacing="0" w:after="0" w:afterAutospacing="0"/>
        <w:ind w:firstLine="708"/>
        <w:jc w:val="both"/>
      </w:pPr>
    </w:p>
    <w:p w:rsidR="00E3735A" w:rsidRDefault="00E3735A" w:rsidP="005534B5">
      <w:pPr>
        <w:pStyle w:val="NormalnyWeb"/>
        <w:spacing w:before="0" w:beforeAutospacing="0" w:after="0" w:afterAutospacing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6E09" w:rsidRDefault="00926E09"/>
    <w:sectPr w:rsidR="0092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C9"/>
    <w:rsid w:val="000A4703"/>
    <w:rsid w:val="000E0312"/>
    <w:rsid w:val="002F1549"/>
    <w:rsid w:val="00420246"/>
    <w:rsid w:val="005534B5"/>
    <w:rsid w:val="00575F37"/>
    <w:rsid w:val="00594833"/>
    <w:rsid w:val="00926E09"/>
    <w:rsid w:val="00A5243F"/>
    <w:rsid w:val="00DF15EB"/>
    <w:rsid w:val="00E3735A"/>
    <w:rsid w:val="00FB3566"/>
    <w:rsid w:val="00FB48C9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Użytkownik systemu Windows</cp:lastModifiedBy>
  <cp:revision>3</cp:revision>
  <dcterms:created xsi:type="dcterms:W3CDTF">2023-04-07T08:25:00Z</dcterms:created>
  <dcterms:modified xsi:type="dcterms:W3CDTF">2023-04-07T08:26:00Z</dcterms:modified>
</cp:coreProperties>
</file>